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0F71" w:rsidRDefault="000D015B">
      <w:pPr>
        <w:spacing w:line="360" w:lineRule="auto"/>
        <w:jc w:val="center"/>
        <w:rPr>
          <w:rFonts w:ascii="Times New Roman" w:hAnsi="Times New Roman" w:cs="Times New Roman"/>
        </w:rPr>
      </w:pPr>
      <w:r w:rsidRPr="0047321A">
        <w:rPr>
          <w:rFonts w:ascii="Times New Roman" w:eastAsia="黑体" w:hAnsi="Times New Roman" w:cs="Times New Roman"/>
          <w:b/>
          <w:bCs/>
          <w:noProof/>
          <w:color w:val="FF0000"/>
          <w:sz w:val="36"/>
          <w:szCs w:val="32"/>
        </w:rPr>
        <w:drawing>
          <wp:anchor distT="0" distB="0" distL="114300" distR="114300" simplePos="0" relativeHeight="251658240" behindDoc="0" locked="0" layoutInCell="1" allowOverlap="1" wp14:anchorId="365A8FFE" wp14:editId="4B52D7A4">
            <wp:simplePos x="0" y="0"/>
            <wp:positionH relativeFrom="page">
              <wp:posOffset>11963400</wp:posOffset>
            </wp:positionH>
            <wp:positionV relativeFrom="topMargin">
              <wp:posOffset>11468100</wp:posOffset>
            </wp:positionV>
            <wp:extent cx="406400" cy="444500"/>
            <wp:effectExtent l="0" t="0" r="0" b="0"/>
            <wp:wrapNone/>
            <wp:docPr id="100055" name="图片 10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274613" name=""/>
                    <pic:cNvPicPr>
                      <a:picLocks noChangeAspect="1"/>
                    </pic:cNvPicPr>
                  </pic:nvPicPr>
                  <pic:blipFill>
                    <a:blip r:embed="rId8"/>
                    <a:stretch>
                      <a:fillRect/>
                    </a:stretch>
                  </pic:blipFill>
                  <pic:spPr>
                    <a:xfrm>
                      <a:off x="0" y="0"/>
                      <a:ext cx="406400" cy="444500"/>
                    </a:xfrm>
                    <a:prstGeom prst="rect">
                      <a:avLst/>
                    </a:prstGeom>
                  </pic:spPr>
                </pic:pic>
              </a:graphicData>
            </a:graphic>
          </wp:anchor>
        </w:drawing>
      </w:r>
      <w:r w:rsidRPr="0047321A">
        <w:rPr>
          <w:rFonts w:ascii="Times New Roman" w:eastAsia="黑体" w:hAnsi="Times New Roman" w:cs="Times New Roman"/>
          <w:b/>
          <w:bCs/>
          <w:color w:val="FF0000"/>
          <w:sz w:val="36"/>
          <w:szCs w:val="32"/>
        </w:rPr>
        <w:t xml:space="preserve">17.1 </w:t>
      </w:r>
      <w:r w:rsidRPr="0047321A">
        <w:rPr>
          <w:rFonts w:ascii="Times New Roman" w:eastAsia="黑体" w:hAnsi="Times New Roman" w:cs="Times New Roman"/>
          <w:b/>
          <w:bCs/>
          <w:color w:val="FF0000"/>
          <w:sz w:val="36"/>
          <w:szCs w:val="32"/>
        </w:rPr>
        <w:t>电流与电压和电阻的关系</w:t>
      </w:r>
      <w:r w:rsidRPr="0047321A">
        <w:rPr>
          <w:rFonts w:ascii="Times New Roman" w:hAnsi="Times New Roman" w:cs="Times New Roman"/>
          <w:b/>
          <w:bCs/>
          <w:color w:val="FF0000"/>
          <w:sz w:val="36"/>
          <w:szCs w:val="32"/>
        </w:rPr>
        <w:t xml:space="preserve">  </w:t>
      </w:r>
      <w:r>
        <w:rPr>
          <w:rFonts w:ascii="Times New Roman" w:hAnsi="Times New Roman" w:cs="Times New Roman"/>
          <w:b/>
          <w:bCs/>
          <w:sz w:val="32"/>
          <w:szCs w:val="32"/>
        </w:rPr>
        <w:t xml:space="preserve">  </w:t>
      </w:r>
      <w:r>
        <w:rPr>
          <w:rFonts w:ascii="Times New Roman" w:hAnsi="Times New Roman" w:cs="Times New Roman"/>
          <w:b/>
        </w:rPr>
        <w:t xml:space="preserve">                                                                   </w:t>
      </w:r>
    </w:p>
    <w:p w:rsidR="005B0F71" w:rsidRDefault="000D015B">
      <w:pPr>
        <w:rPr>
          <w:rFonts w:ascii="Times New Roman" w:hAnsi="Times New Roman" w:cs="Times New Roman"/>
          <w:b/>
        </w:rPr>
      </w:pPr>
      <w:r>
        <w:rPr>
          <w:rFonts w:ascii="Times New Roman" w:hAnsi="Times New Roman" w:cs="Times New Roman"/>
          <w:b/>
        </w:rPr>
        <w:t>一、单选题</w:t>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1</w:t>
      </w:r>
      <w:r>
        <w:rPr>
          <w:rFonts w:ascii="Times New Roman" w:hAnsi="Times New Roman" w:cs="Times New Roman"/>
          <w:bCs/>
        </w:rPr>
        <w:t>．某同学在探究</w:t>
      </w:r>
      <w:r>
        <w:rPr>
          <w:rFonts w:ascii="Times New Roman" w:hAnsi="Times New Roman" w:cs="Times New Roman"/>
          <w:bCs/>
        </w:rPr>
        <w:t>“</w:t>
      </w:r>
      <w:r>
        <w:rPr>
          <w:rFonts w:ascii="Times New Roman" w:hAnsi="Times New Roman" w:cs="Times New Roman"/>
          <w:bCs/>
        </w:rPr>
        <w:t>电流跟电压、电阻的关系</w:t>
      </w:r>
      <w:r>
        <w:rPr>
          <w:rFonts w:ascii="Times New Roman" w:hAnsi="Times New Roman" w:cs="Times New Roman"/>
          <w:bCs/>
        </w:rPr>
        <w:t>”</w:t>
      </w:r>
      <w:r>
        <w:rPr>
          <w:rFonts w:ascii="Times New Roman" w:hAnsi="Times New Roman" w:cs="Times New Roman"/>
          <w:bCs/>
        </w:rPr>
        <w:t>时，根据收集到的数据画出了如图所示的一个图象。下列结论与图象相符的是（　　）</w:t>
      </w:r>
    </w:p>
    <w:p w:rsidR="005B0F71" w:rsidRDefault="000D015B">
      <w:pPr>
        <w:spacing w:line="360" w:lineRule="auto"/>
        <w:jc w:val="center"/>
        <w:textAlignment w:val="center"/>
        <w:rPr>
          <w:rFonts w:ascii="Times New Roman" w:hAnsi="Times New Roman" w:cs="Times New Roman"/>
          <w:bCs/>
        </w:rPr>
      </w:pPr>
      <w:r>
        <w:rPr>
          <w:rFonts w:ascii="Times New Roman" w:hAnsi="Times New Roman" w:cs="Times New Roman"/>
          <w:bCs/>
          <w:noProof/>
        </w:rPr>
        <w:drawing>
          <wp:inline distT="0" distB="0" distL="114300" distR="114300">
            <wp:extent cx="1571625" cy="1123950"/>
            <wp:effectExtent l="0" t="0" r="13335" b="3810"/>
            <wp:docPr id="100001" name="图片 1000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98845" name="图片 100001" descr="figure"/>
                    <pic:cNvPicPr>
                      <a:picLocks noChangeAspect="1"/>
                    </pic:cNvPicPr>
                  </pic:nvPicPr>
                  <pic:blipFill>
                    <a:blip r:embed="rId9"/>
                    <a:stretch>
                      <a:fillRect/>
                    </a:stretch>
                  </pic:blipFill>
                  <pic:spPr>
                    <a:xfrm>
                      <a:off x="0" y="0"/>
                      <a:ext cx="1571625" cy="1123950"/>
                    </a:xfrm>
                    <a:prstGeom prst="rect">
                      <a:avLst/>
                    </a:prstGeom>
                  </pic:spPr>
                </pic:pic>
              </a:graphicData>
            </a:graphic>
          </wp:inline>
        </w:drawing>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A</w:t>
      </w:r>
      <w:r>
        <w:rPr>
          <w:rFonts w:ascii="Times New Roman" w:hAnsi="Times New Roman" w:cs="Times New Roman"/>
          <w:bCs/>
        </w:rPr>
        <w:t>．电阻一定时，电流随着电压的增大而增大</w:t>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B</w:t>
      </w:r>
      <w:r>
        <w:rPr>
          <w:rFonts w:ascii="Times New Roman" w:hAnsi="Times New Roman" w:cs="Times New Roman"/>
          <w:bCs/>
        </w:rPr>
        <w:t>．电阻一定时，电压随着电流的增大而增大</w:t>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C</w:t>
      </w:r>
      <w:r>
        <w:rPr>
          <w:rFonts w:ascii="Times New Roman" w:hAnsi="Times New Roman" w:cs="Times New Roman"/>
          <w:bCs/>
        </w:rPr>
        <w:t>．电压一定时，电流随着电阻的增大而减小</w:t>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D</w:t>
      </w:r>
      <w:r>
        <w:rPr>
          <w:rFonts w:ascii="Times New Roman" w:hAnsi="Times New Roman" w:cs="Times New Roman"/>
          <w:bCs/>
        </w:rPr>
        <w:t>．电压一定时，电阻随着电流的增大而减小</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C</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【解析】</w:t>
      </w:r>
      <w:r>
        <w:rPr>
          <w:rFonts w:ascii="Times New Roman" w:hAnsi="Times New Roman" w:cs="Times New Roman"/>
          <w:bCs/>
          <w:color w:val="FF0000"/>
        </w:rPr>
        <w:t>图象的横坐标表示电阻，纵坐标表示电流，因此得到的是电流和电阻的关系；图象是个反比例函数图象，因此说明电流与电阻成反比，即电流随电阻的增大而减小；在探究电流与电阻的关系时，应控制电压不变；故可得出的结论是：电压一定时，电流随电阻的增大而减小。故</w:t>
      </w:r>
      <w:r>
        <w:rPr>
          <w:rFonts w:ascii="Times New Roman" w:hAnsi="Times New Roman" w:cs="Times New Roman"/>
          <w:bCs/>
          <w:color w:val="FF0000"/>
        </w:rPr>
        <w:t>C</w:t>
      </w:r>
      <w:r>
        <w:rPr>
          <w:rFonts w:ascii="Times New Roman" w:hAnsi="Times New Roman" w:cs="Times New Roman"/>
          <w:bCs/>
          <w:color w:val="FF0000"/>
        </w:rPr>
        <w:t>正确。</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故选</w:t>
      </w:r>
      <w:r>
        <w:rPr>
          <w:rFonts w:ascii="Times New Roman" w:hAnsi="Times New Roman" w:cs="Times New Roman"/>
          <w:bCs/>
          <w:color w:val="FF0000"/>
        </w:rPr>
        <w:t>C</w:t>
      </w:r>
      <w:r>
        <w:rPr>
          <w:rFonts w:ascii="Times New Roman" w:hAnsi="Times New Roman" w:cs="Times New Roman"/>
          <w:bCs/>
          <w:color w:val="FF0000"/>
        </w:rPr>
        <w:t>。</w:t>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2</w:t>
      </w:r>
      <w:r>
        <w:rPr>
          <w:rFonts w:ascii="Times New Roman" w:hAnsi="Times New Roman" w:cs="Times New Roman"/>
          <w:bCs/>
        </w:rPr>
        <w:t>．在选择电压表的量程时，正确的做法是</w:t>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A</w:t>
      </w:r>
      <w:r>
        <w:rPr>
          <w:rFonts w:ascii="Times New Roman" w:hAnsi="Times New Roman" w:cs="Times New Roman"/>
          <w:bCs/>
        </w:rPr>
        <w:t>．尽可能选择大一些的量程</w:t>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B</w:t>
      </w:r>
      <w:r>
        <w:rPr>
          <w:rFonts w:ascii="Times New Roman" w:hAnsi="Times New Roman" w:cs="Times New Roman"/>
          <w:bCs/>
        </w:rPr>
        <w:t>．经试触后被测电压不超过小量程时，尽可能选择小量程</w:t>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C</w:t>
      </w:r>
      <w:r>
        <w:rPr>
          <w:rFonts w:ascii="Times New Roman" w:hAnsi="Times New Roman" w:cs="Times New Roman"/>
          <w:bCs/>
        </w:rPr>
        <w:t>．尽管选用的量程不同，但对测量结果毫无影响</w:t>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D</w:t>
      </w:r>
      <w:r>
        <w:rPr>
          <w:rFonts w:ascii="Times New Roman" w:hAnsi="Times New Roman" w:cs="Times New Roman"/>
          <w:bCs/>
        </w:rPr>
        <w:t>．为使测量结果更精确，量程选得越小越好</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B</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【解析】在选择电压表的量程时</w:t>
      </w:r>
      <w:r>
        <w:rPr>
          <w:rFonts w:ascii="Times New Roman" w:hAnsi="Times New Roman" w:cs="Times New Roman"/>
          <w:bCs/>
          <w:color w:val="FF0000"/>
        </w:rPr>
        <w:t>，经试触后被测电压不超过小的量程时，尽可能选择小量程，选</w:t>
      </w:r>
      <w:r>
        <w:rPr>
          <w:rFonts w:ascii="Times New Roman" w:hAnsi="Times New Roman" w:cs="Times New Roman"/>
          <w:bCs/>
          <w:color w:val="FF0000"/>
        </w:rPr>
        <w:t>B</w:t>
      </w:r>
      <w:r>
        <w:rPr>
          <w:rFonts w:ascii="Times New Roman" w:hAnsi="Times New Roman" w:cs="Times New Roman"/>
          <w:bCs/>
          <w:color w:val="FF0000"/>
        </w:rPr>
        <w:t>．</w:t>
      </w:r>
    </w:p>
    <w:p w:rsidR="005B0F71" w:rsidRDefault="000D015B">
      <w:pPr>
        <w:spacing w:line="360" w:lineRule="auto"/>
        <w:jc w:val="left"/>
        <w:textAlignment w:val="center"/>
        <w:rPr>
          <w:rFonts w:ascii="Times New Roman" w:eastAsia="宋体" w:hAnsi="Times New Roman" w:cs="Times New Roman"/>
          <w:bCs/>
        </w:rPr>
      </w:pPr>
      <w:r>
        <w:rPr>
          <w:rFonts w:ascii="Times New Roman" w:hAnsi="Times New Roman" w:cs="Times New Roman"/>
          <w:bCs/>
        </w:rPr>
        <w:t>3</w:t>
      </w:r>
      <w:r>
        <w:rPr>
          <w:rFonts w:ascii="Times New Roman" w:hAnsi="Times New Roman" w:cs="Times New Roman"/>
          <w:bCs/>
        </w:rPr>
        <w:t>．</w:t>
      </w:r>
      <w:r>
        <w:rPr>
          <w:rFonts w:ascii="Times New Roman" w:eastAsia="宋体" w:hAnsi="Times New Roman" w:cs="Times New Roman"/>
          <w:bCs/>
        </w:rPr>
        <w:t>在研究导体的电流与导体电阻的关系时，应保持电压不变，在具体实验操作中，手和眼的合理分工应该是</w:t>
      </w:r>
    </w:p>
    <w:p w:rsidR="005B0F71" w:rsidRDefault="000D015B">
      <w:pPr>
        <w:spacing w:line="360" w:lineRule="auto"/>
        <w:jc w:val="left"/>
        <w:textAlignment w:val="center"/>
        <w:rPr>
          <w:rFonts w:ascii="Times New Roman" w:eastAsia="宋体" w:hAnsi="Times New Roman" w:cs="Times New Roman"/>
          <w:bCs/>
        </w:rPr>
      </w:pPr>
      <w:r>
        <w:rPr>
          <w:rFonts w:ascii="Times New Roman" w:hAnsi="Times New Roman" w:cs="Times New Roman"/>
          <w:bCs/>
        </w:rPr>
        <w:t>A</w:t>
      </w:r>
      <w:r>
        <w:rPr>
          <w:rFonts w:ascii="Times New Roman" w:hAnsi="Times New Roman" w:cs="Times New Roman"/>
          <w:bCs/>
        </w:rPr>
        <w:t>．</w:t>
      </w:r>
      <w:r>
        <w:rPr>
          <w:rFonts w:ascii="Times New Roman" w:eastAsia="宋体" w:hAnsi="Times New Roman" w:cs="Times New Roman"/>
          <w:bCs/>
        </w:rPr>
        <w:t>手移动滑动变阻器的滑片，眼观电流表</w:t>
      </w:r>
    </w:p>
    <w:p w:rsidR="005B0F71" w:rsidRDefault="000D015B">
      <w:pPr>
        <w:spacing w:line="360" w:lineRule="auto"/>
        <w:jc w:val="left"/>
        <w:textAlignment w:val="center"/>
        <w:rPr>
          <w:rFonts w:ascii="Times New Roman" w:eastAsia="宋体" w:hAnsi="Times New Roman" w:cs="Times New Roman"/>
          <w:bCs/>
        </w:rPr>
      </w:pPr>
      <w:r>
        <w:rPr>
          <w:rFonts w:ascii="Times New Roman" w:hAnsi="Times New Roman" w:cs="Times New Roman"/>
          <w:bCs/>
        </w:rPr>
        <w:t>B</w:t>
      </w:r>
      <w:r>
        <w:rPr>
          <w:rFonts w:ascii="Times New Roman" w:hAnsi="Times New Roman" w:cs="Times New Roman"/>
          <w:bCs/>
        </w:rPr>
        <w:t>．</w:t>
      </w:r>
      <w:r>
        <w:rPr>
          <w:rFonts w:ascii="Times New Roman" w:eastAsia="宋体" w:hAnsi="Times New Roman" w:cs="Times New Roman"/>
          <w:bCs/>
        </w:rPr>
        <w:t>手移动滑动变阻器的滑片，眼观电压表</w:t>
      </w:r>
    </w:p>
    <w:p w:rsidR="005B0F71" w:rsidRDefault="000D015B">
      <w:pPr>
        <w:spacing w:line="360" w:lineRule="auto"/>
        <w:jc w:val="left"/>
        <w:textAlignment w:val="center"/>
        <w:rPr>
          <w:rFonts w:ascii="Times New Roman" w:eastAsia="宋体" w:hAnsi="Times New Roman" w:cs="Times New Roman"/>
          <w:bCs/>
        </w:rPr>
      </w:pPr>
      <w:r>
        <w:rPr>
          <w:rFonts w:ascii="Times New Roman" w:hAnsi="Times New Roman" w:cs="Times New Roman"/>
          <w:bCs/>
        </w:rPr>
        <w:t>C</w:t>
      </w:r>
      <w:r>
        <w:rPr>
          <w:rFonts w:ascii="Times New Roman" w:hAnsi="Times New Roman" w:cs="Times New Roman"/>
          <w:bCs/>
        </w:rPr>
        <w:t>．</w:t>
      </w:r>
      <w:r>
        <w:rPr>
          <w:rFonts w:ascii="Times New Roman" w:eastAsia="宋体" w:hAnsi="Times New Roman" w:cs="Times New Roman"/>
          <w:bCs/>
        </w:rPr>
        <w:t>手移动滑动变阻器的滑片，眼观电源</w:t>
      </w:r>
    </w:p>
    <w:p w:rsidR="005B0F71" w:rsidRDefault="000D015B">
      <w:pPr>
        <w:spacing w:line="360" w:lineRule="auto"/>
        <w:jc w:val="left"/>
        <w:textAlignment w:val="center"/>
        <w:rPr>
          <w:rFonts w:ascii="Times New Roman" w:eastAsia="宋体" w:hAnsi="Times New Roman" w:cs="Times New Roman"/>
          <w:bCs/>
        </w:rPr>
      </w:pPr>
      <w:r>
        <w:rPr>
          <w:rFonts w:ascii="Times New Roman" w:hAnsi="Times New Roman" w:cs="Times New Roman"/>
          <w:bCs/>
        </w:rPr>
        <w:lastRenderedPageBreak/>
        <w:t>D</w:t>
      </w:r>
      <w:r>
        <w:rPr>
          <w:rFonts w:ascii="Times New Roman" w:hAnsi="Times New Roman" w:cs="Times New Roman"/>
          <w:bCs/>
        </w:rPr>
        <w:t>．</w:t>
      </w:r>
      <w:r>
        <w:rPr>
          <w:rFonts w:ascii="Times New Roman" w:eastAsia="宋体" w:hAnsi="Times New Roman" w:cs="Times New Roman"/>
          <w:bCs/>
        </w:rPr>
        <w:t>手按开关，眼观电流表</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B</w:t>
      </w:r>
    </w:p>
    <w:p w:rsidR="005B0F71" w:rsidRDefault="000D015B">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【解析】在研究导体的电流与导体电阻的关系时，应保持电压不变，所以在用手调节滑动变阻器的滑片时，眼应观察电压表的示数的变化，当电压表示数达到预定电压时，再去观察电流表的示数。</w:t>
      </w:r>
    </w:p>
    <w:p w:rsidR="005B0F71" w:rsidRDefault="000D015B">
      <w:pPr>
        <w:spacing w:line="360" w:lineRule="auto"/>
        <w:jc w:val="left"/>
        <w:textAlignment w:val="center"/>
        <w:rPr>
          <w:rFonts w:ascii="Times New Roman" w:eastAsia="Times New Roman" w:hAnsi="Times New Roman" w:cs="Times New Roman"/>
          <w:bCs/>
          <w:color w:val="FF0000"/>
        </w:rPr>
      </w:pPr>
      <w:r>
        <w:rPr>
          <w:rFonts w:ascii="Times New Roman" w:eastAsia="宋体" w:hAnsi="Times New Roman" w:cs="Times New Roman"/>
          <w:bCs/>
          <w:color w:val="FF0000"/>
        </w:rPr>
        <w:t>故答案为：</w:t>
      </w:r>
      <w:r>
        <w:rPr>
          <w:rFonts w:ascii="Times New Roman" w:eastAsia="Times New Roman" w:hAnsi="Times New Roman" w:cs="Times New Roman"/>
          <w:bCs/>
          <w:color w:val="FF0000"/>
        </w:rPr>
        <w:t>B</w:t>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4</w:t>
      </w:r>
      <w:r>
        <w:rPr>
          <w:rFonts w:ascii="Times New Roman" w:hAnsi="Times New Roman" w:cs="Times New Roman"/>
          <w:bCs/>
        </w:rPr>
        <w:t>．下列关于电流、电压、电阻的关系说法正确的是（</w:t>
      </w:r>
      <w:r>
        <w:rPr>
          <w:rFonts w:ascii="Times New Roman" w:hAnsi="Times New Roman" w:cs="Times New Roman"/>
          <w:bCs/>
        </w:rPr>
        <w:t xml:space="preserve"> </w:t>
      </w:r>
      <w:r>
        <w:rPr>
          <w:rFonts w:ascii="Times New Roman" w:hAnsi="Times New Roman" w:cs="Times New Roman"/>
          <w:bCs/>
        </w:rPr>
        <w:t>）</w:t>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A</w:t>
      </w:r>
      <w:r>
        <w:rPr>
          <w:rFonts w:ascii="Times New Roman" w:hAnsi="Times New Roman" w:cs="Times New Roman"/>
          <w:bCs/>
        </w:rPr>
        <w:t>．电压大的电路中电流一定大</w:t>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B</w:t>
      </w:r>
      <w:r>
        <w:rPr>
          <w:rFonts w:ascii="Times New Roman" w:hAnsi="Times New Roman" w:cs="Times New Roman"/>
          <w:bCs/>
        </w:rPr>
        <w:t>．电阻大的电路中电流一定小</w:t>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C</w:t>
      </w:r>
      <w:r>
        <w:rPr>
          <w:rFonts w:ascii="Times New Roman" w:hAnsi="Times New Roman" w:cs="Times New Roman"/>
          <w:bCs/>
        </w:rPr>
        <w:t>．导体中的电流与电压、电阻无关</w:t>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D</w:t>
      </w:r>
      <w:r>
        <w:rPr>
          <w:rFonts w:ascii="Times New Roman" w:hAnsi="Times New Roman" w:cs="Times New Roman"/>
          <w:bCs/>
        </w:rPr>
        <w:t>．导体中的电阻与电流、电压无关</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D</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【解析】</w:t>
      </w:r>
      <w:r>
        <w:rPr>
          <w:rFonts w:ascii="Times New Roman" w:hAnsi="Times New Roman" w:cs="Times New Roman"/>
          <w:bCs/>
          <w:color w:val="FF0000"/>
        </w:rPr>
        <w:t>A</w:t>
      </w:r>
      <w:r>
        <w:rPr>
          <w:rFonts w:ascii="Times New Roman" w:hAnsi="Times New Roman" w:cs="Times New Roman"/>
          <w:bCs/>
          <w:color w:val="FF0000"/>
        </w:rPr>
        <w:t>、只有在电阻一定时，电压大的电路中电流才一定大，故</w:t>
      </w:r>
      <w:r>
        <w:rPr>
          <w:rFonts w:ascii="Times New Roman" w:hAnsi="Times New Roman" w:cs="Times New Roman"/>
          <w:bCs/>
          <w:color w:val="FF0000"/>
        </w:rPr>
        <w:t>A</w:t>
      </w:r>
      <w:r>
        <w:rPr>
          <w:rFonts w:ascii="Times New Roman" w:hAnsi="Times New Roman" w:cs="Times New Roman"/>
          <w:bCs/>
          <w:color w:val="FF0000"/>
        </w:rPr>
        <w:t>错误；</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B</w:t>
      </w:r>
      <w:r>
        <w:rPr>
          <w:rFonts w:ascii="Times New Roman" w:hAnsi="Times New Roman" w:cs="Times New Roman"/>
          <w:bCs/>
          <w:color w:val="FF0000"/>
        </w:rPr>
        <w:t>、只有在电压一定时，电阻大的电路中电流才一定小，故</w:t>
      </w:r>
      <w:r>
        <w:rPr>
          <w:rFonts w:ascii="Times New Roman" w:hAnsi="Times New Roman" w:cs="Times New Roman"/>
          <w:bCs/>
          <w:color w:val="FF0000"/>
        </w:rPr>
        <w:t>B</w:t>
      </w:r>
      <w:r>
        <w:rPr>
          <w:rFonts w:ascii="Times New Roman" w:hAnsi="Times New Roman" w:cs="Times New Roman"/>
          <w:bCs/>
          <w:color w:val="FF0000"/>
        </w:rPr>
        <w:t>错误；</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C</w:t>
      </w:r>
      <w:r>
        <w:rPr>
          <w:rFonts w:ascii="Times New Roman" w:hAnsi="Times New Roman" w:cs="Times New Roman"/>
          <w:bCs/>
          <w:color w:val="FF0000"/>
        </w:rPr>
        <w:t>、导体中的电流与电压、电阻都有关系，故</w:t>
      </w:r>
      <w:r>
        <w:rPr>
          <w:rFonts w:ascii="Times New Roman" w:hAnsi="Times New Roman" w:cs="Times New Roman"/>
          <w:bCs/>
          <w:color w:val="FF0000"/>
        </w:rPr>
        <w:t>C</w:t>
      </w:r>
      <w:r>
        <w:rPr>
          <w:rFonts w:ascii="Times New Roman" w:hAnsi="Times New Roman" w:cs="Times New Roman"/>
          <w:bCs/>
          <w:color w:val="FF0000"/>
        </w:rPr>
        <w:t>错误；</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D</w:t>
      </w:r>
      <w:r>
        <w:rPr>
          <w:rFonts w:ascii="Times New Roman" w:hAnsi="Times New Roman" w:cs="Times New Roman"/>
          <w:bCs/>
          <w:color w:val="FF0000"/>
        </w:rPr>
        <w:t>、导体电阻由导体材料、长度、横截面积决定，与导体的电压与电流无关，故</w:t>
      </w:r>
      <w:r>
        <w:rPr>
          <w:rFonts w:ascii="Times New Roman" w:hAnsi="Times New Roman" w:cs="Times New Roman"/>
          <w:bCs/>
          <w:color w:val="FF0000"/>
        </w:rPr>
        <w:t>D</w:t>
      </w:r>
      <w:r>
        <w:rPr>
          <w:rFonts w:ascii="Times New Roman" w:hAnsi="Times New Roman" w:cs="Times New Roman"/>
          <w:bCs/>
          <w:color w:val="FF0000"/>
        </w:rPr>
        <w:t>正确．故选</w:t>
      </w:r>
      <w:r>
        <w:rPr>
          <w:rFonts w:ascii="Times New Roman" w:hAnsi="Times New Roman" w:cs="Times New Roman"/>
          <w:bCs/>
          <w:color w:val="FF0000"/>
        </w:rPr>
        <w:t>D</w:t>
      </w:r>
      <w:r>
        <w:rPr>
          <w:rFonts w:ascii="Times New Roman" w:hAnsi="Times New Roman" w:cs="Times New Roman"/>
          <w:bCs/>
          <w:color w:val="FF0000"/>
        </w:rPr>
        <w:t>．</w:t>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5</w:t>
      </w:r>
      <w:r>
        <w:rPr>
          <w:rFonts w:ascii="Times New Roman" w:hAnsi="Times New Roman" w:cs="Times New Roman"/>
          <w:bCs/>
        </w:rPr>
        <w:t>．如图所示的各图中，能正确描述电阻一定时，电流随</w:t>
      </w:r>
      <w:r>
        <w:rPr>
          <w:rFonts w:ascii="Times New Roman" w:hAnsi="Times New Roman" w:cs="Times New Roman"/>
          <w:bCs/>
        </w:rPr>
        <w:t>电压变化的图象是</w:t>
      </w:r>
    </w:p>
    <w:p w:rsidR="005B0F71" w:rsidRDefault="000D015B">
      <w:pPr>
        <w:tabs>
          <w:tab w:val="left" w:pos="2076"/>
          <w:tab w:val="left" w:pos="4153"/>
          <w:tab w:val="left" w:pos="6229"/>
        </w:tabs>
        <w:spacing w:line="360" w:lineRule="auto"/>
        <w:jc w:val="left"/>
        <w:textAlignment w:val="center"/>
        <w:rPr>
          <w:rFonts w:ascii="Times New Roman" w:hAnsi="Times New Roman" w:cs="Times New Roman"/>
          <w:bCs/>
        </w:rPr>
      </w:pPr>
      <w:r>
        <w:rPr>
          <w:rFonts w:ascii="Times New Roman" w:hAnsi="Times New Roman" w:cs="Times New Roman"/>
          <w:bCs/>
        </w:rPr>
        <w:t>A</w:t>
      </w:r>
      <w:r>
        <w:rPr>
          <w:rFonts w:ascii="Times New Roman" w:hAnsi="Times New Roman" w:cs="Times New Roman"/>
          <w:bCs/>
        </w:rPr>
        <w:t>．</w:t>
      </w:r>
      <w:r>
        <w:rPr>
          <w:rFonts w:ascii="Times New Roman" w:hAnsi="Times New Roman" w:cs="Times New Roman"/>
          <w:bCs/>
          <w:noProof/>
        </w:rPr>
        <w:drawing>
          <wp:inline distT="0" distB="0" distL="114300" distR="114300">
            <wp:extent cx="1171575" cy="1038225"/>
            <wp:effectExtent l="0" t="0" r="1905" b="13335"/>
            <wp:docPr id="1745292071" name="图片 17452920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740869" name="图片 1745292071" descr="figure"/>
                    <pic:cNvPicPr>
                      <a:picLocks noChangeAspect="1"/>
                    </pic:cNvPicPr>
                  </pic:nvPicPr>
                  <pic:blipFill>
                    <a:blip r:embed="rId10"/>
                    <a:stretch>
                      <a:fillRect/>
                    </a:stretch>
                  </pic:blipFill>
                  <pic:spPr>
                    <a:xfrm>
                      <a:off x="0" y="0"/>
                      <a:ext cx="1171575" cy="1038225"/>
                    </a:xfrm>
                    <a:prstGeom prst="rect">
                      <a:avLst/>
                    </a:prstGeom>
                  </pic:spPr>
                </pic:pic>
              </a:graphicData>
            </a:graphic>
          </wp:inline>
        </w:drawing>
      </w:r>
      <w:r>
        <w:rPr>
          <w:rFonts w:ascii="Times New Roman" w:hAnsi="Times New Roman" w:cs="Times New Roman"/>
          <w:bCs/>
        </w:rPr>
        <w:t>B</w:t>
      </w:r>
      <w:r>
        <w:rPr>
          <w:rFonts w:ascii="Times New Roman" w:hAnsi="Times New Roman" w:cs="Times New Roman"/>
          <w:bCs/>
        </w:rPr>
        <w:t>．</w:t>
      </w:r>
      <w:r>
        <w:rPr>
          <w:rFonts w:ascii="Times New Roman" w:hAnsi="Times New Roman" w:cs="Times New Roman"/>
          <w:bCs/>
          <w:noProof/>
        </w:rPr>
        <w:drawing>
          <wp:inline distT="0" distB="0" distL="114300" distR="114300">
            <wp:extent cx="1181100" cy="1047750"/>
            <wp:effectExtent l="0" t="0" r="7620" b="3810"/>
            <wp:docPr id="100002" name="图片 1000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589913" name="图片 100002" descr="figure"/>
                    <pic:cNvPicPr>
                      <a:picLocks noChangeAspect="1"/>
                    </pic:cNvPicPr>
                  </pic:nvPicPr>
                  <pic:blipFill>
                    <a:blip r:embed="rId11"/>
                    <a:stretch>
                      <a:fillRect/>
                    </a:stretch>
                  </pic:blipFill>
                  <pic:spPr>
                    <a:xfrm>
                      <a:off x="0" y="0"/>
                      <a:ext cx="1181100" cy="1047750"/>
                    </a:xfrm>
                    <a:prstGeom prst="rect">
                      <a:avLst/>
                    </a:prstGeom>
                  </pic:spPr>
                </pic:pic>
              </a:graphicData>
            </a:graphic>
          </wp:inline>
        </w:drawing>
      </w:r>
      <w:r>
        <w:rPr>
          <w:rFonts w:ascii="Times New Roman" w:hAnsi="Times New Roman" w:cs="Times New Roman"/>
          <w:bCs/>
        </w:rPr>
        <w:t>C</w:t>
      </w:r>
      <w:r>
        <w:rPr>
          <w:rFonts w:ascii="Times New Roman" w:hAnsi="Times New Roman" w:cs="Times New Roman"/>
          <w:bCs/>
        </w:rPr>
        <w:t>．</w:t>
      </w:r>
      <w:r>
        <w:rPr>
          <w:rFonts w:ascii="Times New Roman" w:hAnsi="Times New Roman" w:cs="Times New Roman"/>
          <w:bCs/>
          <w:noProof/>
        </w:rPr>
        <w:drawing>
          <wp:inline distT="0" distB="0" distL="114300" distR="114300">
            <wp:extent cx="1209675" cy="1038225"/>
            <wp:effectExtent l="0" t="0" r="9525" b="13335"/>
            <wp:docPr id="100003" name="图片 1000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930212" name="图片 100003" descr="figure"/>
                    <pic:cNvPicPr>
                      <a:picLocks noChangeAspect="1"/>
                    </pic:cNvPicPr>
                  </pic:nvPicPr>
                  <pic:blipFill>
                    <a:blip r:embed="rId12"/>
                    <a:stretch>
                      <a:fillRect/>
                    </a:stretch>
                  </pic:blipFill>
                  <pic:spPr>
                    <a:xfrm>
                      <a:off x="0" y="0"/>
                      <a:ext cx="1209675" cy="1038225"/>
                    </a:xfrm>
                    <a:prstGeom prst="rect">
                      <a:avLst/>
                    </a:prstGeom>
                  </pic:spPr>
                </pic:pic>
              </a:graphicData>
            </a:graphic>
          </wp:inline>
        </w:drawing>
      </w:r>
      <w:r>
        <w:rPr>
          <w:rFonts w:ascii="Times New Roman" w:hAnsi="Times New Roman" w:cs="Times New Roman"/>
          <w:bCs/>
        </w:rPr>
        <w:tab/>
        <w:t>D</w:t>
      </w:r>
      <w:r>
        <w:rPr>
          <w:rFonts w:ascii="Times New Roman" w:hAnsi="Times New Roman" w:cs="Times New Roman"/>
          <w:bCs/>
        </w:rPr>
        <w:t>．</w:t>
      </w:r>
      <w:r>
        <w:rPr>
          <w:rFonts w:ascii="Times New Roman" w:hAnsi="Times New Roman" w:cs="Times New Roman"/>
          <w:bCs/>
          <w:noProof/>
        </w:rPr>
        <w:drawing>
          <wp:inline distT="0" distB="0" distL="114300" distR="114300">
            <wp:extent cx="1181100" cy="1019175"/>
            <wp:effectExtent l="0" t="0" r="7620" b="1905"/>
            <wp:docPr id="100004" name="图片 1000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887677" name="图片 100004" descr="figure"/>
                    <pic:cNvPicPr>
                      <a:picLocks noChangeAspect="1"/>
                    </pic:cNvPicPr>
                  </pic:nvPicPr>
                  <pic:blipFill>
                    <a:blip r:embed="rId13"/>
                    <a:stretch>
                      <a:fillRect/>
                    </a:stretch>
                  </pic:blipFill>
                  <pic:spPr>
                    <a:xfrm>
                      <a:off x="0" y="0"/>
                      <a:ext cx="1181100" cy="1019175"/>
                    </a:xfrm>
                    <a:prstGeom prst="rect">
                      <a:avLst/>
                    </a:prstGeom>
                  </pic:spPr>
                </pic:pic>
              </a:graphicData>
            </a:graphic>
          </wp:inline>
        </w:drawing>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A</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【解析】</w:t>
      </w:r>
      <w:r>
        <w:rPr>
          <w:rFonts w:ascii="Times New Roman" w:hAnsi="Times New Roman" w:cs="Times New Roman"/>
          <w:bCs/>
          <w:color w:val="FF0000"/>
        </w:rPr>
        <w:t>A</w:t>
      </w:r>
      <w:r>
        <w:rPr>
          <w:rFonts w:ascii="Times New Roman" w:hAnsi="Times New Roman" w:cs="Times New Roman"/>
          <w:bCs/>
          <w:color w:val="FF0000"/>
        </w:rPr>
        <w:t>．图象反应的是电流与电压成正比，故</w:t>
      </w:r>
      <w:r>
        <w:rPr>
          <w:rFonts w:ascii="Times New Roman" w:hAnsi="Times New Roman" w:cs="Times New Roman"/>
          <w:bCs/>
          <w:color w:val="FF0000"/>
        </w:rPr>
        <w:t>A</w:t>
      </w:r>
      <w:r>
        <w:rPr>
          <w:rFonts w:ascii="Times New Roman" w:hAnsi="Times New Roman" w:cs="Times New Roman"/>
          <w:bCs/>
          <w:color w:val="FF0000"/>
        </w:rPr>
        <w:t>正确；</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B</w:t>
      </w:r>
      <w:r>
        <w:rPr>
          <w:rFonts w:ascii="Times New Roman" w:hAnsi="Times New Roman" w:cs="Times New Roman"/>
          <w:bCs/>
          <w:color w:val="FF0000"/>
        </w:rPr>
        <w:t>．图象反应的是电流随电压增大而减小，故</w:t>
      </w:r>
      <w:r>
        <w:rPr>
          <w:rFonts w:ascii="Times New Roman" w:hAnsi="Times New Roman" w:cs="Times New Roman"/>
          <w:bCs/>
          <w:color w:val="FF0000"/>
        </w:rPr>
        <w:t>B</w:t>
      </w:r>
      <w:r>
        <w:rPr>
          <w:rFonts w:ascii="Times New Roman" w:hAnsi="Times New Roman" w:cs="Times New Roman"/>
          <w:bCs/>
          <w:color w:val="FF0000"/>
        </w:rPr>
        <w:t>错误；</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C</w:t>
      </w:r>
      <w:r>
        <w:rPr>
          <w:rFonts w:ascii="Times New Roman" w:hAnsi="Times New Roman" w:cs="Times New Roman"/>
          <w:bCs/>
          <w:color w:val="FF0000"/>
        </w:rPr>
        <w:t>．图象中当导体两端电压为</w:t>
      </w:r>
      <w:r>
        <w:rPr>
          <w:rFonts w:ascii="Times New Roman" w:hAnsi="Times New Roman" w:cs="Times New Roman"/>
          <w:bCs/>
          <w:color w:val="FF0000"/>
        </w:rPr>
        <w:t>0</w:t>
      </w:r>
      <w:r>
        <w:rPr>
          <w:rFonts w:ascii="Times New Roman" w:hAnsi="Times New Roman" w:cs="Times New Roman"/>
          <w:bCs/>
          <w:color w:val="FF0000"/>
        </w:rPr>
        <w:t>时，电流不为</w:t>
      </w:r>
      <w:r>
        <w:rPr>
          <w:rFonts w:ascii="Times New Roman" w:hAnsi="Times New Roman" w:cs="Times New Roman"/>
          <w:bCs/>
          <w:color w:val="FF0000"/>
        </w:rPr>
        <w:t>0</w:t>
      </w:r>
      <w:r>
        <w:rPr>
          <w:rFonts w:ascii="Times New Roman" w:hAnsi="Times New Roman" w:cs="Times New Roman"/>
          <w:bCs/>
          <w:color w:val="FF0000"/>
        </w:rPr>
        <w:t>，故</w:t>
      </w:r>
      <w:r>
        <w:rPr>
          <w:rFonts w:ascii="Times New Roman" w:hAnsi="Times New Roman" w:cs="Times New Roman"/>
          <w:bCs/>
          <w:color w:val="FF0000"/>
        </w:rPr>
        <w:t>C</w:t>
      </w:r>
      <w:r>
        <w:rPr>
          <w:rFonts w:ascii="Times New Roman" w:hAnsi="Times New Roman" w:cs="Times New Roman"/>
          <w:bCs/>
          <w:color w:val="FF0000"/>
        </w:rPr>
        <w:t>错误；</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D</w:t>
      </w:r>
      <w:r>
        <w:rPr>
          <w:rFonts w:ascii="Times New Roman" w:hAnsi="Times New Roman" w:cs="Times New Roman"/>
          <w:bCs/>
          <w:color w:val="FF0000"/>
        </w:rPr>
        <w:t>．图象反应的电流与电压成反比，故</w:t>
      </w:r>
      <w:r>
        <w:rPr>
          <w:rFonts w:ascii="Times New Roman" w:hAnsi="Times New Roman" w:cs="Times New Roman"/>
          <w:bCs/>
          <w:color w:val="FF0000"/>
        </w:rPr>
        <w:t>D</w:t>
      </w:r>
      <w:r>
        <w:rPr>
          <w:rFonts w:ascii="Times New Roman" w:hAnsi="Times New Roman" w:cs="Times New Roman"/>
          <w:bCs/>
          <w:color w:val="FF0000"/>
        </w:rPr>
        <w:t>错误．</w:t>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color w:val="FF0000"/>
        </w:rPr>
        <w:t>故选</w:t>
      </w:r>
      <w:r>
        <w:rPr>
          <w:rFonts w:ascii="Times New Roman" w:hAnsi="Times New Roman" w:cs="Times New Roman"/>
          <w:bCs/>
          <w:color w:val="FF0000"/>
        </w:rPr>
        <w:t>A</w:t>
      </w:r>
      <w:r>
        <w:rPr>
          <w:rFonts w:ascii="Times New Roman" w:hAnsi="Times New Roman" w:cs="Times New Roman"/>
          <w:bCs/>
          <w:color w:val="FF0000"/>
        </w:rPr>
        <w:t>．</w:t>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6</w:t>
      </w:r>
      <w:r>
        <w:rPr>
          <w:rFonts w:ascii="Times New Roman" w:hAnsi="Times New Roman" w:cs="Times New Roman"/>
          <w:bCs/>
        </w:rPr>
        <w:t>．两定值电阻甲、乙中的电流与电压关系如图所示．现在将甲和乙串联后接在电压为</w:t>
      </w:r>
      <w:r>
        <w:rPr>
          <w:rFonts w:ascii="Times New Roman" w:hAnsi="Times New Roman" w:cs="Times New Roman"/>
          <w:bCs/>
        </w:rPr>
        <w:t>3V</w:t>
      </w:r>
      <w:r>
        <w:rPr>
          <w:rFonts w:ascii="Times New Roman" w:hAnsi="Times New Roman" w:cs="Times New Roman"/>
          <w:bCs/>
        </w:rPr>
        <w:t>的电源两端，下列分析正确的是（</w:t>
      </w:r>
      <w:r>
        <w:rPr>
          <w:rFonts w:ascii="Times New Roman" w:hAnsi="Times New Roman" w:cs="Times New Roman"/>
          <w:bCs/>
        </w:rPr>
        <w:t xml:space="preserve"> </w:t>
      </w:r>
      <w:r>
        <w:rPr>
          <w:rFonts w:ascii="Times New Roman" w:hAnsi="Times New Roman" w:cs="Times New Roman"/>
          <w:bCs/>
        </w:rPr>
        <w:t>）</w:t>
      </w:r>
    </w:p>
    <w:p w:rsidR="005B0F71" w:rsidRDefault="000D015B">
      <w:pPr>
        <w:spacing w:line="360" w:lineRule="auto"/>
        <w:jc w:val="center"/>
        <w:textAlignment w:val="center"/>
        <w:rPr>
          <w:rFonts w:ascii="Times New Roman" w:hAnsi="Times New Roman" w:cs="Times New Roman"/>
          <w:bCs/>
        </w:rPr>
      </w:pPr>
      <w:r>
        <w:rPr>
          <w:rFonts w:ascii="Times New Roman" w:hAnsi="Times New Roman" w:cs="Times New Roman"/>
          <w:bCs/>
          <w:noProof/>
        </w:rPr>
        <w:lastRenderedPageBreak/>
        <w:drawing>
          <wp:inline distT="0" distB="0" distL="114300" distR="114300">
            <wp:extent cx="1696085" cy="1496060"/>
            <wp:effectExtent l="0" t="0" r="10795" b="12700"/>
            <wp:docPr id="1152570714" name="图片 11525707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367733" name="图片 1152570714" descr="figure"/>
                    <pic:cNvPicPr>
                      <a:picLocks noChangeAspect="1"/>
                    </pic:cNvPicPr>
                  </pic:nvPicPr>
                  <pic:blipFill>
                    <a:blip r:embed="rId14"/>
                    <a:stretch>
                      <a:fillRect/>
                    </a:stretch>
                  </pic:blipFill>
                  <pic:spPr>
                    <a:xfrm>
                      <a:off x="0" y="0"/>
                      <a:ext cx="1696585" cy="1496426"/>
                    </a:xfrm>
                    <a:prstGeom prst="rect">
                      <a:avLst/>
                    </a:prstGeom>
                  </pic:spPr>
                </pic:pic>
              </a:graphicData>
            </a:graphic>
          </wp:inline>
        </w:drawing>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A</w:t>
      </w:r>
      <w:r>
        <w:rPr>
          <w:rFonts w:ascii="Times New Roman" w:hAnsi="Times New Roman" w:cs="Times New Roman"/>
          <w:bCs/>
        </w:rPr>
        <w:t>．甲的电阻值大于乙的电阻值</w:t>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B</w:t>
      </w:r>
      <w:r>
        <w:rPr>
          <w:rFonts w:ascii="Times New Roman" w:hAnsi="Times New Roman" w:cs="Times New Roman"/>
          <w:bCs/>
        </w:rPr>
        <w:t>．甲的电压大于乙的电压</w:t>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C</w:t>
      </w:r>
      <w:r>
        <w:rPr>
          <w:rFonts w:ascii="Times New Roman" w:hAnsi="Times New Roman" w:cs="Times New Roman"/>
          <w:bCs/>
        </w:rPr>
        <w:t>．甲消耗的电功率大于乙消耗的电功率</w:t>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D</w:t>
      </w:r>
      <w:r>
        <w:rPr>
          <w:rFonts w:ascii="Times New Roman" w:hAnsi="Times New Roman" w:cs="Times New Roman"/>
          <w:bCs/>
        </w:rPr>
        <w:t>．甲的电流等于乙的电流</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D</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【解析】</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方法一：由图知：</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noProof/>
          <w:color w:val="FF0000"/>
        </w:rPr>
        <w:drawing>
          <wp:inline distT="0" distB="0" distL="114300" distR="114300">
            <wp:extent cx="1390650" cy="447675"/>
            <wp:effectExtent l="0" t="0" r="11430" b="9525"/>
            <wp:docPr id="1790258327" name="图片 17902583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250672" name="图片 1790258327" descr="figure"/>
                    <pic:cNvPicPr>
                      <a:picLocks noChangeAspect="1"/>
                    </pic:cNvPicPr>
                  </pic:nvPicPr>
                  <pic:blipFill>
                    <a:blip r:embed="rId15"/>
                    <a:stretch>
                      <a:fillRect/>
                    </a:stretch>
                  </pic:blipFill>
                  <pic:spPr>
                    <a:xfrm>
                      <a:off x="0" y="0"/>
                      <a:ext cx="1391212" cy="447856"/>
                    </a:xfrm>
                    <a:prstGeom prst="rect">
                      <a:avLst/>
                    </a:prstGeom>
                  </pic:spPr>
                </pic:pic>
              </a:graphicData>
            </a:graphic>
          </wp:inline>
        </w:drawing>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noProof/>
          <w:color w:val="FF0000"/>
        </w:rPr>
        <w:drawing>
          <wp:inline distT="0" distB="0" distL="114300" distR="114300">
            <wp:extent cx="1390650" cy="447675"/>
            <wp:effectExtent l="0" t="0" r="11430" b="9525"/>
            <wp:docPr id="1796746503" name="图片 17967465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616003" name="图片 1796746503" descr="figure"/>
                    <pic:cNvPicPr>
                      <a:picLocks noChangeAspect="1"/>
                    </pic:cNvPicPr>
                  </pic:nvPicPr>
                  <pic:blipFill>
                    <a:blip r:embed="rId16"/>
                    <a:stretch>
                      <a:fillRect/>
                    </a:stretch>
                  </pic:blipFill>
                  <pic:spPr>
                    <a:xfrm>
                      <a:off x="0" y="0"/>
                      <a:ext cx="1391212" cy="447856"/>
                    </a:xfrm>
                    <a:prstGeom prst="rect">
                      <a:avLst/>
                    </a:prstGeom>
                  </pic:spPr>
                </pic:pic>
              </a:graphicData>
            </a:graphic>
          </wp:inline>
        </w:drawing>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w:t>
      </w:r>
      <w:r>
        <w:rPr>
          <w:rFonts w:ascii="Times New Roman" w:hAnsi="Times New Roman" w:cs="Times New Roman"/>
          <w:bCs/>
          <w:color w:val="FF0000"/>
        </w:rPr>
        <w:t>两电阻串联</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w:t>
      </w:r>
      <w:r>
        <w:rPr>
          <w:rFonts w:ascii="Times New Roman" w:hAnsi="Times New Roman" w:cs="Times New Roman"/>
          <w:bCs/>
          <w:noProof/>
          <w:color w:val="FF0000"/>
        </w:rPr>
        <w:drawing>
          <wp:inline distT="0" distB="0" distL="114300" distR="114300">
            <wp:extent cx="1095375" cy="447675"/>
            <wp:effectExtent l="0" t="0" r="1905" b="9525"/>
            <wp:docPr id="1956512629" name="图片 19565126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035128" name="图片 1956512629" descr="figure"/>
                    <pic:cNvPicPr>
                      <a:picLocks noChangeAspect="1"/>
                    </pic:cNvPicPr>
                  </pic:nvPicPr>
                  <pic:blipFill>
                    <a:blip r:embed="rId17"/>
                    <a:stretch>
                      <a:fillRect/>
                    </a:stretch>
                  </pic:blipFill>
                  <pic:spPr>
                    <a:xfrm>
                      <a:off x="0" y="0"/>
                      <a:ext cx="1095818" cy="447856"/>
                    </a:xfrm>
                    <a:prstGeom prst="rect">
                      <a:avLst/>
                    </a:prstGeom>
                  </pic:spPr>
                </pic:pic>
              </a:graphicData>
            </a:graphic>
          </wp:inline>
        </w:drawing>
      </w:r>
      <w:r>
        <w:rPr>
          <w:rFonts w:ascii="Times New Roman" w:hAnsi="Times New Roman" w:cs="Times New Roman"/>
          <w:bCs/>
          <w:color w:val="FF0000"/>
        </w:rPr>
        <w:t>，</w:t>
      </w:r>
      <w:r>
        <w:rPr>
          <w:rFonts w:ascii="Times New Roman" w:hAnsi="Times New Roman" w:cs="Times New Roman"/>
          <w:bCs/>
          <w:color w:val="FF0000"/>
        </w:rPr>
        <w:t>I</w:t>
      </w:r>
      <w:r>
        <w:rPr>
          <w:rFonts w:ascii="Times New Roman" w:hAnsi="Times New Roman" w:cs="Times New Roman"/>
          <w:bCs/>
          <w:color w:val="FF0000"/>
          <w:vertAlign w:val="subscript"/>
        </w:rPr>
        <w:t>甲</w:t>
      </w:r>
      <w:r>
        <w:rPr>
          <w:rFonts w:ascii="Times New Roman" w:hAnsi="Times New Roman" w:cs="Times New Roman"/>
          <w:bCs/>
          <w:color w:val="FF0000"/>
        </w:rPr>
        <w:t>=I</w:t>
      </w:r>
      <w:r>
        <w:rPr>
          <w:rFonts w:ascii="Times New Roman" w:hAnsi="Times New Roman" w:cs="Times New Roman"/>
          <w:bCs/>
          <w:color w:val="FF0000"/>
          <w:vertAlign w:val="subscript"/>
        </w:rPr>
        <w:t>乙</w:t>
      </w:r>
      <w:r>
        <w:rPr>
          <w:rFonts w:ascii="Times New Roman" w:hAnsi="Times New Roman" w:cs="Times New Roman"/>
          <w:bCs/>
          <w:color w:val="FF0000"/>
        </w:rPr>
        <w:t>；</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方法二：由图知当电压等于</w:t>
      </w:r>
      <w:r>
        <w:rPr>
          <w:rFonts w:ascii="Times New Roman" w:hAnsi="Times New Roman" w:cs="Times New Roman"/>
          <w:bCs/>
          <w:color w:val="FF0000"/>
        </w:rPr>
        <w:t>2V</w:t>
      </w:r>
      <w:r>
        <w:rPr>
          <w:rFonts w:ascii="Times New Roman" w:hAnsi="Times New Roman" w:cs="Times New Roman"/>
          <w:bCs/>
          <w:color w:val="FF0000"/>
        </w:rPr>
        <w:t>时，</w:t>
      </w:r>
      <w:r>
        <w:rPr>
          <w:rFonts w:ascii="Times New Roman" w:hAnsi="Times New Roman" w:cs="Times New Roman"/>
          <w:bCs/>
          <w:color w:val="FF0000"/>
        </w:rPr>
        <w:t>I</w:t>
      </w:r>
      <w:r>
        <w:rPr>
          <w:rFonts w:ascii="Times New Roman" w:hAnsi="Times New Roman" w:cs="Times New Roman"/>
          <w:bCs/>
          <w:color w:val="FF0000"/>
          <w:vertAlign w:val="subscript"/>
        </w:rPr>
        <w:t>乙</w:t>
      </w:r>
      <w:r>
        <w:rPr>
          <w:rFonts w:ascii="Times New Roman" w:hAnsi="Times New Roman" w:cs="Times New Roman"/>
          <w:bCs/>
          <w:color w:val="FF0000"/>
        </w:rPr>
        <w:t>＜</w:t>
      </w:r>
      <w:r>
        <w:rPr>
          <w:rFonts w:ascii="Times New Roman" w:hAnsi="Times New Roman" w:cs="Times New Roman"/>
          <w:bCs/>
          <w:color w:val="FF0000"/>
        </w:rPr>
        <w:t>I</w:t>
      </w:r>
      <w:r>
        <w:rPr>
          <w:rFonts w:ascii="Times New Roman" w:hAnsi="Times New Roman" w:cs="Times New Roman"/>
          <w:bCs/>
          <w:color w:val="FF0000"/>
          <w:vertAlign w:val="subscript"/>
        </w:rPr>
        <w:t>甲</w:t>
      </w:r>
      <w:r>
        <w:rPr>
          <w:rFonts w:ascii="Times New Roman" w:hAnsi="Times New Roman" w:cs="Times New Roman"/>
          <w:bCs/>
          <w:color w:val="FF0000"/>
        </w:rPr>
        <w:t>，所以，</w:t>
      </w:r>
      <w:r>
        <w:rPr>
          <w:rFonts w:ascii="Times New Roman" w:hAnsi="Times New Roman" w:cs="Times New Roman"/>
          <w:bCs/>
          <w:color w:val="FF0000"/>
        </w:rPr>
        <w:t>R</w:t>
      </w:r>
      <w:r>
        <w:rPr>
          <w:rFonts w:ascii="Times New Roman" w:hAnsi="Times New Roman" w:cs="Times New Roman"/>
          <w:bCs/>
          <w:color w:val="FF0000"/>
          <w:vertAlign w:val="subscript"/>
        </w:rPr>
        <w:t>乙</w:t>
      </w:r>
      <w:r>
        <w:rPr>
          <w:rFonts w:ascii="Times New Roman" w:hAnsi="Times New Roman" w:cs="Times New Roman"/>
          <w:bCs/>
          <w:color w:val="FF0000"/>
        </w:rPr>
        <w:t>＞</w:t>
      </w:r>
      <w:r>
        <w:rPr>
          <w:rFonts w:ascii="Times New Roman" w:hAnsi="Times New Roman" w:cs="Times New Roman"/>
          <w:bCs/>
          <w:color w:val="FF0000"/>
        </w:rPr>
        <w:t>R</w:t>
      </w:r>
      <w:r>
        <w:rPr>
          <w:rFonts w:ascii="Times New Roman" w:hAnsi="Times New Roman" w:cs="Times New Roman"/>
          <w:bCs/>
          <w:color w:val="FF0000"/>
          <w:vertAlign w:val="subscript"/>
        </w:rPr>
        <w:t>甲</w:t>
      </w:r>
      <w:r>
        <w:rPr>
          <w:rFonts w:ascii="Times New Roman" w:hAnsi="Times New Roman" w:cs="Times New Roman"/>
          <w:bCs/>
          <w:color w:val="FF0000"/>
        </w:rPr>
        <w:t>，</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当两电阻串联时，</w:t>
      </w:r>
      <w:r>
        <w:rPr>
          <w:rFonts w:ascii="Times New Roman" w:hAnsi="Times New Roman" w:cs="Times New Roman"/>
          <w:bCs/>
          <w:color w:val="FF0000"/>
        </w:rPr>
        <w:t>I</w:t>
      </w:r>
      <w:r>
        <w:rPr>
          <w:rFonts w:ascii="Times New Roman" w:hAnsi="Times New Roman" w:cs="Times New Roman"/>
          <w:bCs/>
          <w:color w:val="FF0000"/>
          <w:vertAlign w:val="subscript"/>
        </w:rPr>
        <w:t>甲</w:t>
      </w:r>
      <w:r>
        <w:rPr>
          <w:rFonts w:ascii="Times New Roman" w:hAnsi="Times New Roman" w:cs="Times New Roman"/>
          <w:bCs/>
          <w:color w:val="FF0000"/>
        </w:rPr>
        <w:t>=I</w:t>
      </w:r>
      <w:r>
        <w:rPr>
          <w:rFonts w:ascii="Times New Roman" w:hAnsi="Times New Roman" w:cs="Times New Roman"/>
          <w:bCs/>
          <w:color w:val="FF0000"/>
          <w:vertAlign w:val="subscript"/>
        </w:rPr>
        <w:t>乙</w:t>
      </w:r>
      <w:r>
        <w:rPr>
          <w:rFonts w:ascii="Times New Roman" w:hAnsi="Times New Roman" w:cs="Times New Roman"/>
          <w:bCs/>
          <w:color w:val="FF0000"/>
        </w:rPr>
        <w:t>；根据公式</w:t>
      </w:r>
      <w:r>
        <w:rPr>
          <w:rFonts w:ascii="Times New Roman" w:hAnsi="Times New Roman" w:cs="Times New Roman"/>
          <w:bCs/>
          <w:color w:val="FF0000"/>
        </w:rPr>
        <w:t>U=IR</w:t>
      </w:r>
      <w:r>
        <w:rPr>
          <w:rFonts w:ascii="Times New Roman" w:hAnsi="Times New Roman" w:cs="Times New Roman"/>
          <w:bCs/>
          <w:color w:val="FF0000"/>
        </w:rPr>
        <w:t>和</w:t>
      </w:r>
      <w:r>
        <w:rPr>
          <w:rFonts w:ascii="Times New Roman" w:hAnsi="Times New Roman" w:cs="Times New Roman"/>
          <w:bCs/>
          <w:color w:val="FF0000"/>
        </w:rPr>
        <w:t>P=I</w:t>
      </w:r>
      <w:r>
        <w:rPr>
          <w:rFonts w:ascii="Times New Roman" w:hAnsi="Times New Roman" w:cs="Times New Roman"/>
          <w:bCs/>
          <w:color w:val="FF0000"/>
          <w:vertAlign w:val="superscript"/>
        </w:rPr>
        <w:t>2</w:t>
      </w:r>
      <w:r>
        <w:rPr>
          <w:rFonts w:ascii="Times New Roman" w:hAnsi="Times New Roman" w:cs="Times New Roman"/>
          <w:bCs/>
          <w:color w:val="FF0000"/>
        </w:rPr>
        <w:t>R</w:t>
      </w:r>
      <w:r>
        <w:rPr>
          <w:rFonts w:ascii="Times New Roman" w:hAnsi="Times New Roman" w:cs="Times New Roman"/>
          <w:bCs/>
          <w:color w:val="FF0000"/>
        </w:rPr>
        <w:t>可知</w:t>
      </w:r>
      <w:r>
        <w:rPr>
          <w:rFonts w:ascii="Times New Roman" w:hAnsi="Times New Roman" w:cs="Times New Roman"/>
          <w:bCs/>
          <w:color w:val="FF0000"/>
        </w:rPr>
        <w:t>U</w:t>
      </w:r>
      <w:r>
        <w:rPr>
          <w:rFonts w:ascii="Times New Roman" w:hAnsi="Times New Roman" w:cs="Times New Roman"/>
          <w:bCs/>
          <w:color w:val="FF0000"/>
          <w:vertAlign w:val="subscript"/>
        </w:rPr>
        <w:t>甲</w:t>
      </w:r>
      <w:r>
        <w:rPr>
          <w:rFonts w:ascii="Times New Roman" w:hAnsi="Times New Roman" w:cs="Times New Roman"/>
          <w:bCs/>
          <w:color w:val="FF0000"/>
        </w:rPr>
        <w:t>＜</w:t>
      </w:r>
      <w:r>
        <w:rPr>
          <w:rFonts w:ascii="Times New Roman" w:hAnsi="Times New Roman" w:cs="Times New Roman"/>
          <w:bCs/>
          <w:color w:val="FF0000"/>
        </w:rPr>
        <w:t>U</w:t>
      </w:r>
      <w:r>
        <w:rPr>
          <w:rFonts w:ascii="Times New Roman" w:hAnsi="Times New Roman" w:cs="Times New Roman"/>
          <w:bCs/>
          <w:color w:val="FF0000"/>
          <w:vertAlign w:val="subscript"/>
        </w:rPr>
        <w:t>乙</w:t>
      </w:r>
      <w:r>
        <w:rPr>
          <w:rFonts w:ascii="Times New Roman" w:hAnsi="Times New Roman" w:cs="Times New Roman"/>
          <w:bCs/>
          <w:color w:val="FF0000"/>
        </w:rPr>
        <w:t>，</w:t>
      </w:r>
      <w:r>
        <w:rPr>
          <w:rFonts w:ascii="Times New Roman" w:hAnsi="Times New Roman" w:cs="Times New Roman"/>
          <w:bCs/>
          <w:color w:val="FF0000"/>
        </w:rPr>
        <w:t>P</w:t>
      </w:r>
      <w:r>
        <w:rPr>
          <w:rFonts w:ascii="Times New Roman" w:hAnsi="Times New Roman" w:cs="Times New Roman"/>
          <w:bCs/>
          <w:color w:val="FF0000"/>
          <w:vertAlign w:val="subscript"/>
        </w:rPr>
        <w:t>甲</w:t>
      </w:r>
      <w:r>
        <w:rPr>
          <w:rFonts w:ascii="Times New Roman" w:hAnsi="Times New Roman" w:cs="Times New Roman"/>
          <w:bCs/>
          <w:color w:val="FF0000"/>
        </w:rPr>
        <w:t>＜</w:t>
      </w:r>
      <w:r>
        <w:rPr>
          <w:rFonts w:ascii="Times New Roman" w:hAnsi="Times New Roman" w:cs="Times New Roman"/>
          <w:bCs/>
          <w:color w:val="FF0000"/>
        </w:rPr>
        <w:t>P</w:t>
      </w:r>
      <w:r>
        <w:rPr>
          <w:rFonts w:ascii="Times New Roman" w:hAnsi="Times New Roman" w:cs="Times New Roman"/>
          <w:bCs/>
          <w:color w:val="FF0000"/>
          <w:vertAlign w:val="subscript"/>
        </w:rPr>
        <w:t>乙</w:t>
      </w:r>
      <w:r>
        <w:rPr>
          <w:rFonts w:ascii="Times New Roman" w:hAnsi="Times New Roman" w:cs="Times New Roman"/>
          <w:bCs/>
          <w:color w:val="FF0000"/>
        </w:rPr>
        <w:t>，</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故选</w:t>
      </w:r>
      <w:r>
        <w:rPr>
          <w:rFonts w:ascii="Times New Roman" w:hAnsi="Times New Roman" w:cs="Times New Roman"/>
          <w:bCs/>
          <w:color w:val="FF0000"/>
        </w:rPr>
        <w:t>D</w:t>
      </w:r>
      <w:r>
        <w:rPr>
          <w:rFonts w:ascii="Times New Roman" w:hAnsi="Times New Roman" w:cs="Times New Roman"/>
          <w:bCs/>
          <w:color w:val="FF0000"/>
        </w:rPr>
        <w:t>．</w:t>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7</w:t>
      </w:r>
      <w:r>
        <w:rPr>
          <w:rFonts w:ascii="Times New Roman" w:hAnsi="Times New Roman" w:cs="Times New Roman"/>
          <w:bCs/>
        </w:rPr>
        <w:t>．在做</w:t>
      </w:r>
      <w:r>
        <w:rPr>
          <w:rFonts w:ascii="Times New Roman" w:hAnsi="Times New Roman" w:cs="Times New Roman"/>
          <w:bCs/>
        </w:rPr>
        <w:t>“</w:t>
      </w:r>
      <w:r>
        <w:rPr>
          <w:rFonts w:ascii="Times New Roman" w:hAnsi="Times New Roman" w:cs="Times New Roman"/>
          <w:bCs/>
        </w:rPr>
        <w:t>探究电流与电阻的关系</w:t>
      </w:r>
      <w:r>
        <w:rPr>
          <w:rFonts w:ascii="Times New Roman" w:hAnsi="Times New Roman" w:cs="Times New Roman"/>
          <w:bCs/>
        </w:rPr>
        <w:t>”</w:t>
      </w:r>
      <w:r>
        <w:rPr>
          <w:rFonts w:ascii="Times New Roman" w:hAnsi="Times New Roman" w:cs="Times New Roman"/>
          <w:bCs/>
        </w:rPr>
        <w:t>实验中，小翔连接了如图所示的电路。他先在电路的</w:t>
      </w:r>
      <w:r>
        <w:rPr>
          <w:rFonts w:ascii="Times New Roman" w:hAnsi="Times New Roman" w:cs="Times New Roman"/>
          <w:bCs/>
          <w:i/>
        </w:rPr>
        <w:t>A</w:t>
      </w:r>
      <w:r>
        <w:rPr>
          <w:rFonts w:ascii="Times New Roman" w:hAnsi="Times New Roman" w:cs="Times New Roman"/>
          <w:bCs/>
        </w:rPr>
        <w:t>、</w:t>
      </w:r>
      <w:r>
        <w:rPr>
          <w:rFonts w:ascii="Times New Roman" w:hAnsi="Times New Roman" w:cs="Times New Roman"/>
          <w:bCs/>
          <w:i/>
        </w:rPr>
        <w:t>B</w:t>
      </w:r>
      <w:r>
        <w:rPr>
          <w:rFonts w:ascii="Times New Roman" w:hAnsi="Times New Roman" w:cs="Times New Roman"/>
          <w:bCs/>
        </w:rPr>
        <w:t>间接入</w:t>
      </w:r>
      <w:r>
        <w:rPr>
          <w:rFonts w:ascii="Times New Roman" w:hAnsi="Times New Roman" w:cs="Times New Roman"/>
          <w:bCs/>
        </w:rPr>
        <w:t>10Ω</w:t>
      </w:r>
      <w:r>
        <w:rPr>
          <w:rFonts w:ascii="Times New Roman" w:hAnsi="Times New Roman" w:cs="Times New Roman"/>
          <w:bCs/>
        </w:rPr>
        <w:t>的电阻，移动滑动变阻器的滑片，读出电压表与电流表的示数；记录数据后，改用</w:t>
      </w:r>
      <w:r>
        <w:rPr>
          <w:rFonts w:ascii="Times New Roman" w:hAnsi="Times New Roman" w:cs="Times New Roman"/>
          <w:bCs/>
        </w:rPr>
        <w:t>15Ω</w:t>
      </w:r>
      <w:r>
        <w:rPr>
          <w:rFonts w:ascii="Times New Roman" w:hAnsi="Times New Roman" w:cs="Times New Roman"/>
          <w:bCs/>
        </w:rPr>
        <w:t>电阻替换</w:t>
      </w:r>
      <w:r>
        <w:rPr>
          <w:rFonts w:ascii="Times New Roman" w:hAnsi="Times New Roman" w:cs="Times New Roman"/>
          <w:bCs/>
        </w:rPr>
        <w:t>10Ω</w:t>
      </w:r>
      <w:r>
        <w:rPr>
          <w:rFonts w:ascii="Times New Roman" w:hAnsi="Times New Roman" w:cs="Times New Roman"/>
          <w:bCs/>
        </w:rPr>
        <w:t>电阻，闭合开关，接下来他的实验操作应该是（　　）</w:t>
      </w:r>
    </w:p>
    <w:p w:rsidR="005B0F71" w:rsidRDefault="000D015B">
      <w:pPr>
        <w:spacing w:line="360" w:lineRule="auto"/>
        <w:jc w:val="center"/>
        <w:textAlignment w:val="center"/>
        <w:rPr>
          <w:rFonts w:ascii="Times New Roman" w:hAnsi="Times New Roman" w:cs="Times New Roman"/>
          <w:bCs/>
        </w:rPr>
      </w:pPr>
      <w:r>
        <w:rPr>
          <w:rFonts w:ascii="Times New Roman" w:hAnsi="Times New Roman" w:cs="Times New Roman"/>
          <w:bCs/>
          <w:noProof/>
        </w:rPr>
        <w:drawing>
          <wp:inline distT="0" distB="0" distL="114300" distR="114300">
            <wp:extent cx="933450" cy="781050"/>
            <wp:effectExtent l="0" t="0" r="11430" b="11430"/>
            <wp:docPr id="1516536169" name="图片 15165361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808143" name="图片 1516536169" descr="figure"/>
                    <pic:cNvPicPr>
                      <a:picLocks noChangeAspect="1"/>
                    </pic:cNvPicPr>
                  </pic:nvPicPr>
                  <pic:blipFill>
                    <a:blip r:embed="rId18"/>
                    <a:stretch>
                      <a:fillRect/>
                    </a:stretch>
                  </pic:blipFill>
                  <pic:spPr>
                    <a:xfrm>
                      <a:off x="0" y="0"/>
                      <a:ext cx="933450" cy="781050"/>
                    </a:xfrm>
                    <a:prstGeom prst="rect">
                      <a:avLst/>
                    </a:prstGeom>
                  </pic:spPr>
                </pic:pic>
              </a:graphicData>
            </a:graphic>
          </wp:inline>
        </w:drawing>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A</w:t>
      </w:r>
      <w:r>
        <w:rPr>
          <w:rFonts w:ascii="Times New Roman" w:hAnsi="Times New Roman" w:cs="Times New Roman"/>
          <w:bCs/>
        </w:rPr>
        <w:t>．观察电压表，向右移动滑片，读取电流数据</w:t>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lastRenderedPageBreak/>
        <w:t>B</w:t>
      </w:r>
      <w:r>
        <w:rPr>
          <w:rFonts w:ascii="Times New Roman" w:hAnsi="Times New Roman" w:cs="Times New Roman"/>
          <w:bCs/>
        </w:rPr>
        <w:t>．观察电流表，向右移动滑片，读取电压数据</w:t>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C</w:t>
      </w:r>
      <w:r>
        <w:rPr>
          <w:rFonts w:ascii="Times New Roman" w:hAnsi="Times New Roman" w:cs="Times New Roman"/>
          <w:bCs/>
        </w:rPr>
        <w:t>．观察电压表，向左移动滑片，读取电流数据</w:t>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D</w:t>
      </w:r>
      <w:r>
        <w:rPr>
          <w:rFonts w:ascii="Times New Roman" w:hAnsi="Times New Roman" w:cs="Times New Roman"/>
          <w:bCs/>
        </w:rPr>
        <w:t>．观察电流表，向左移动滑片，读取电压数据</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A</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【解析】将</w:t>
      </w:r>
      <w:r>
        <w:rPr>
          <w:rFonts w:ascii="Times New Roman" w:hAnsi="Times New Roman" w:cs="Times New Roman"/>
          <w:bCs/>
          <w:i/>
          <w:color w:val="FF0000"/>
        </w:rPr>
        <w:t>AB</w:t>
      </w:r>
      <w:r>
        <w:rPr>
          <w:rFonts w:ascii="Times New Roman" w:hAnsi="Times New Roman" w:cs="Times New Roman"/>
          <w:bCs/>
          <w:color w:val="FF0000"/>
        </w:rPr>
        <w:t>间改用</w:t>
      </w:r>
      <w:r>
        <w:rPr>
          <w:rFonts w:ascii="Times New Roman" w:hAnsi="Times New Roman" w:cs="Times New Roman"/>
          <w:bCs/>
          <w:color w:val="FF0000"/>
        </w:rPr>
        <w:t>15Ω</w:t>
      </w:r>
      <w:r>
        <w:rPr>
          <w:rFonts w:ascii="Times New Roman" w:hAnsi="Times New Roman" w:cs="Times New Roman"/>
          <w:bCs/>
          <w:color w:val="FF0000"/>
        </w:rPr>
        <w:t>电阻替换</w:t>
      </w:r>
      <w:r>
        <w:rPr>
          <w:rFonts w:ascii="Times New Roman" w:hAnsi="Times New Roman" w:cs="Times New Roman"/>
          <w:bCs/>
          <w:color w:val="FF0000"/>
        </w:rPr>
        <w:t>10Ω</w:t>
      </w:r>
      <w:r>
        <w:rPr>
          <w:rFonts w:ascii="Times New Roman" w:hAnsi="Times New Roman" w:cs="Times New Roman"/>
          <w:bCs/>
          <w:color w:val="FF0000"/>
        </w:rPr>
        <w:t>电阻，闭合开关，电路总电阻变大，根据欧姆定律</w:t>
      </w:r>
      <w:r>
        <w:rPr>
          <w:rFonts w:ascii="Times New Roman" w:hAnsi="Times New Roman" w:cs="Times New Roman"/>
          <w:bCs/>
          <w:color w:val="FF0000"/>
        </w:rPr>
        <w:object w:dxaOrig="580" w:dyaOrig="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29.35pt;height:27.35pt" o:ole="">
            <v:imagedata r:id="rId19" o:title="eqIdf3115f25231f4b2c93d32d34de3dfc33"/>
          </v:shape>
          <o:OLEObject Type="Embed" ProgID="Equation.DSMT4" ShapeID="_x0000_i1025" DrawAspect="Content" ObjectID="_1697649360" r:id="rId20"/>
        </w:object>
      </w:r>
      <w:r>
        <w:rPr>
          <w:rFonts w:ascii="Times New Roman" w:hAnsi="Times New Roman" w:cs="Times New Roman"/>
          <w:bCs/>
          <w:color w:val="FF0000"/>
        </w:rPr>
        <w:t>可知，电路中的电流变小，此时滑动变阻器的滑片不动，接入电路中的电阻不变，滑动变阻器两端的电压变小，因为串联电路的总电压等于各用电器两端电压之和，所以</w:t>
      </w:r>
      <w:r>
        <w:rPr>
          <w:rFonts w:ascii="Times New Roman" w:hAnsi="Times New Roman" w:cs="Times New Roman"/>
          <w:bCs/>
          <w:i/>
          <w:color w:val="FF0000"/>
        </w:rPr>
        <w:t>AB</w:t>
      </w:r>
      <w:r>
        <w:rPr>
          <w:rFonts w:ascii="Times New Roman" w:hAnsi="Times New Roman" w:cs="Times New Roman"/>
          <w:bCs/>
          <w:color w:val="FF0000"/>
        </w:rPr>
        <w:t>间的电压变大，为了保持</w:t>
      </w:r>
      <w:r>
        <w:rPr>
          <w:rFonts w:ascii="Times New Roman" w:hAnsi="Times New Roman" w:cs="Times New Roman"/>
          <w:bCs/>
          <w:i/>
          <w:color w:val="FF0000"/>
        </w:rPr>
        <w:t>AB</w:t>
      </w:r>
      <w:r>
        <w:rPr>
          <w:rFonts w:ascii="Times New Roman" w:hAnsi="Times New Roman" w:cs="Times New Roman"/>
          <w:bCs/>
          <w:color w:val="FF0000"/>
        </w:rPr>
        <w:t>间的电压不变，应增大滑动变阻器接入电路中的电阻，减小电路中的电流，减小电压表的示数，所以接下来他的实验操作观察电压表，向右移动滑片，使电压表示数保持不变，读取电流数据。</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故选</w:t>
      </w:r>
      <w:r>
        <w:rPr>
          <w:rFonts w:ascii="Times New Roman" w:hAnsi="Times New Roman" w:cs="Times New Roman"/>
          <w:bCs/>
          <w:color w:val="FF0000"/>
        </w:rPr>
        <w:t>A</w:t>
      </w:r>
      <w:r>
        <w:rPr>
          <w:rFonts w:ascii="Times New Roman" w:hAnsi="Times New Roman" w:cs="Times New Roman"/>
          <w:bCs/>
          <w:color w:val="FF0000"/>
        </w:rPr>
        <w:t>。</w:t>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8</w:t>
      </w:r>
      <w:r>
        <w:rPr>
          <w:rFonts w:ascii="Times New Roman" w:hAnsi="Times New Roman" w:cs="Times New Roman"/>
          <w:bCs/>
        </w:rPr>
        <w:t>．在</w:t>
      </w:r>
      <w:r>
        <w:rPr>
          <w:rFonts w:ascii="Times New Roman" w:hAnsi="Times New Roman" w:cs="Times New Roman"/>
          <w:bCs/>
        </w:rPr>
        <w:t>“</w:t>
      </w:r>
      <w:r>
        <w:rPr>
          <w:rFonts w:ascii="Times New Roman" w:hAnsi="Times New Roman" w:cs="Times New Roman"/>
          <w:bCs/>
        </w:rPr>
        <w:t>电阻一定时探究电流与电压关系</w:t>
      </w:r>
      <w:r>
        <w:rPr>
          <w:rFonts w:ascii="Times New Roman" w:hAnsi="Times New Roman" w:cs="Times New Roman"/>
          <w:bCs/>
        </w:rPr>
        <w:t>”</w:t>
      </w:r>
      <w:r>
        <w:rPr>
          <w:rFonts w:ascii="Times New Roman" w:hAnsi="Times New Roman" w:cs="Times New Roman"/>
          <w:bCs/>
        </w:rPr>
        <w:t>的实验中，小明把元件连接成了如图所示的电路，准备闭合开关时，旁边的小捷急忙拦着说接线错了，小捷发现只要改接一根导线就可以连出正确的电路，要改接的那根是图中的（　　）</w:t>
      </w:r>
    </w:p>
    <w:p w:rsidR="005B0F71" w:rsidRDefault="000D015B">
      <w:pPr>
        <w:spacing w:line="360" w:lineRule="auto"/>
        <w:jc w:val="center"/>
        <w:textAlignment w:val="center"/>
        <w:rPr>
          <w:rFonts w:ascii="Times New Roman" w:hAnsi="Times New Roman" w:cs="Times New Roman"/>
          <w:bCs/>
        </w:rPr>
      </w:pPr>
      <w:r>
        <w:rPr>
          <w:rFonts w:ascii="Times New Roman" w:hAnsi="Times New Roman" w:cs="Times New Roman"/>
          <w:bCs/>
          <w:noProof/>
        </w:rPr>
        <w:drawing>
          <wp:inline distT="0" distB="0" distL="114300" distR="114300">
            <wp:extent cx="2009775" cy="1209675"/>
            <wp:effectExtent l="0" t="0" r="1905" b="9525"/>
            <wp:docPr id="1814646851" name="图片 18146468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609005" name="图片 1814646851" descr="figure"/>
                    <pic:cNvPicPr>
                      <a:picLocks noChangeAspect="1"/>
                    </pic:cNvPicPr>
                  </pic:nvPicPr>
                  <pic:blipFill>
                    <a:blip r:embed="rId21"/>
                    <a:stretch>
                      <a:fillRect/>
                    </a:stretch>
                  </pic:blipFill>
                  <pic:spPr>
                    <a:xfrm>
                      <a:off x="0" y="0"/>
                      <a:ext cx="2009775" cy="1209675"/>
                    </a:xfrm>
                    <a:prstGeom prst="rect">
                      <a:avLst/>
                    </a:prstGeom>
                  </pic:spPr>
                </pic:pic>
              </a:graphicData>
            </a:graphic>
          </wp:inline>
        </w:drawing>
      </w:r>
    </w:p>
    <w:p w:rsidR="005B0F71" w:rsidRDefault="000D015B">
      <w:pPr>
        <w:tabs>
          <w:tab w:val="left" w:pos="2076"/>
          <w:tab w:val="left" w:pos="4153"/>
          <w:tab w:val="left" w:pos="6229"/>
        </w:tabs>
        <w:spacing w:line="360" w:lineRule="auto"/>
        <w:jc w:val="left"/>
        <w:textAlignment w:val="center"/>
        <w:rPr>
          <w:rFonts w:ascii="Times New Roman" w:hAnsi="Times New Roman" w:cs="Times New Roman"/>
          <w:bCs/>
        </w:rPr>
      </w:pPr>
      <w:r>
        <w:rPr>
          <w:rFonts w:ascii="Times New Roman" w:hAnsi="Times New Roman" w:cs="Times New Roman"/>
          <w:bCs/>
        </w:rPr>
        <w:t>A</w:t>
      </w:r>
      <w:r>
        <w:rPr>
          <w:rFonts w:ascii="Times New Roman" w:hAnsi="Times New Roman" w:cs="Times New Roman"/>
          <w:bCs/>
        </w:rPr>
        <w:t>．导线</w:t>
      </w:r>
      <w:r>
        <w:rPr>
          <w:rFonts w:ascii="Times New Roman" w:hAnsi="Times New Roman" w:cs="Times New Roman"/>
          <w:bCs/>
        </w:rPr>
        <w:t>a</w:t>
      </w:r>
      <w:r>
        <w:rPr>
          <w:rFonts w:ascii="Times New Roman" w:hAnsi="Times New Roman" w:cs="Times New Roman"/>
          <w:bCs/>
        </w:rPr>
        <w:tab/>
        <w:t>B</w:t>
      </w:r>
      <w:r>
        <w:rPr>
          <w:rFonts w:ascii="Times New Roman" w:hAnsi="Times New Roman" w:cs="Times New Roman"/>
          <w:bCs/>
        </w:rPr>
        <w:t>．导线</w:t>
      </w:r>
      <w:r>
        <w:rPr>
          <w:rFonts w:ascii="Times New Roman" w:hAnsi="Times New Roman" w:cs="Times New Roman"/>
          <w:bCs/>
        </w:rPr>
        <w:t>b</w:t>
      </w:r>
      <w:r>
        <w:rPr>
          <w:rFonts w:ascii="Times New Roman" w:hAnsi="Times New Roman" w:cs="Times New Roman"/>
          <w:bCs/>
        </w:rPr>
        <w:tab/>
        <w:t>C</w:t>
      </w:r>
      <w:r>
        <w:rPr>
          <w:rFonts w:ascii="Times New Roman" w:hAnsi="Times New Roman" w:cs="Times New Roman"/>
          <w:bCs/>
        </w:rPr>
        <w:t>．导线</w:t>
      </w:r>
      <w:r>
        <w:rPr>
          <w:rFonts w:ascii="Times New Roman" w:hAnsi="Times New Roman" w:cs="Times New Roman"/>
          <w:bCs/>
        </w:rPr>
        <w:t>c</w:t>
      </w:r>
      <w:r>
        <w:rPr>
          <w:rFonts w:ascii="Times New Roman" w:hAnsi="Times New Roman" w:cs="Times New Roman"/>
          <w:bCs/>
        </w:rPr>
        <w:tab/>
        <w:t>D</w:t>
      </w:r>
      <w:r>
        <w:rPr>
          <w:rFonts w:ascii="Times New Roman" w:hAnsi="Times New Roman" w:cs="Times New Roman"/>
          <w:bCs/>
        </w:rPr>
        <w:t>．导线</w:t>
      </w:r>
      <w:r>
        <w:rPr>
          <w:rFonts w:ascii="Times New Roman" w:hAnsi="Times New Roman" w:cs="Times New Roman"/>
          <w:bCs/>
        </w:rPr>
        <w:t>d</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D</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【解析】</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解答：电流表应串联在电路中，电压表应并联在电阻的两端，</w:t>
      </w:r>
      <w:r>
        <w:rPr>
          <w:rFonts w:ascii="Times New Roman" w:hAnsi="Times New Roman" w:cs="Times New Roman"/>
          <w:bCs/>
          <w:color w:val="FF0000"/>
        </w:rPr>
        <w:t>因此需将导线</w:t>
      </w:r>
      <w:r>
        <w:rPr>
          <w:rFonts w:ascii="Times New Roman" w:hAnsi="Times New Roman" w:cs="Times New Roman"/>
          <w:bCs/>
          <w:color w:val="FF0000"/>
        </w:rPr>
        <w:t>d</w:t>
      </w:r>
      <w:r>
        <w:rPr>
          <w:rFonts w:ascii="Times New Roman" w:hAnsi="Times New Roman" w:cs="Times New Roman"/>
          <w:bCs/>
          <w:color w:val="FF0000"/>
        </w:rPr>
        <w:t>与定值电阻的接线柱改接到滑动变阻器的上方接线柱处，如下图所示：</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noProof/>
          <w:color w:val="FF0000"/>
        </w:rPr>
        <w:drawing>
          <wp:inline distT="0" distB="0" distL="114300" distR="114300">
            <wp:extent cx="3200400" cy="1552575"/>
            <wp:effectExtent l="0" t="0" r="0" b="1905"/>
            <wp:docPr id="1319315583" name="图片 13193155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317343" name="图片 1319315583" descr="figure"/>
                    <pic:cNvPicPr>
                      <a:picLocks noChangeAspect="1"/>
                    </pic:cNvPicPr>
                  </pic:nvPicPr>
                  <pic:blipFill>
                    <a:blip r:embed="rId22"/>
                    <a:stretch>
                      <a:fillRect/>
                    </a:stretch>
                  </pic:blipFill>
                  <pic:spPr>
                    <a:xfrm>
                      <a:off x="0" y="0"/>
                      <a:ext cx="3200400" cy="1552575"/>
                    </a:xfrm>
                    <a:prstGeom prst="rect">
                      <a:avLst/>
                    </a:prstGeom>
                  </pic:spPr>
                </pic:pic>
              </a:graphicData>
            </a:graphic>
          </wp:inline>
        </w:drawing>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故选</w:t>
      </w:r>
      <w:r>
        <w:rPr>
          <w:rFonts w:ascii="Times New Roman" w:hAnsi="Times New Roman" w:cs="Times New Roman"/>
          <w:bCs/>
          <w:color w:val="FF0000"/>
        </w:rPr>
        <w:t>D</w:t>
      </w:r>
      <w:r>
        <w:rPr>
          <w:rFonts w:ascii="Times New Roman" w:hAnsi="Times New Roman" w:cs="Times New Roman"/>
          <w:bCs/>
          <w:color w:val="FF0000"/>
        </w:rPr>
        <w:t>．</w:t>
      </w:r>
    </w:p>
    <w:p w:rsidR="005B0F71" w:rsidRDefault="000D015B">
      <w:pPr>
        <w:spacing w:line="360" w:lineRule="auto"/>
        <w:jc w:val="left"/>
        <w:textAlignment w:val="center"/>
        <w:rPr>
          <w:rFonts w:ascii="Times New Roman" w:eastAsia="宋体" w:hAnsi="Times New Roman" w:cs="Times New Roman"/>
          <w:bCs/>
        </w:rPr>
      </w:pPr>
      <w:r>
        <w:rPr>
          <w:rFonts w:ascii="Times New Roman" w:hAnsi="Times New Roman" w:cs="Times New Roman"/>
          <w:bCs/>
        </w:rPr>
        <w:lastRenderedPageBreak/>
        <w:t>9</w:t>
      </w:r>
      <w:r>
        <w:rPr>
          <w:rFonts w:ascii="Times New Roman" w:hAnsi="Times New Roman" w:cs="Times New Roman"/>
          <w:bCs/>
        </w:rPr>
        <w:t>．</w:t>
      </w:r>
      <w:r>
        <w:rPr>
          <w:rFonts w:ascii="Times New Roman" w:eastAsia="宋体" w:hAnsi="Times New Roman" w:cs="Times New Roman"/>
          <w:bCs/>
        </w:rPr>
        <w:t>小明利用图甲的电路探究</w:t>
      </w:r>
      <w:r>
        <w:rPr>
          <w:rFonts w:ascii="Times New Roman" w:eastAsia="宋体" w:hAnsi="Times New Roman" w:cs="Times New Roman"/>
          <w:bCs/>
        </w:rPr>
        <w:t>“</w:t>
      </w:r>
      <w:r>
        <w:rPr>
          <w:rFonts w:ascii="Times New Roman" w:eastAsia="宋体" w:hAnsi="Times New Roman" w:cs="Times New Roman"/>
          <w:bCs/>
        </w:rPr>
        <w:t>通过导体的电流与电阻的关系</w:t>
      </w:r>
      <w:r>
        <w:rPr>
          <w:rFonts w:ascii="Times New Roman" w:eastAsia="宋体" w:hAnsi="Times New Roman" w:cs="Times New Roman"/>
          <w:bCs/>
        </w:rPr>
        <w:t>”</w:t>
      </w:r>
      <w:r>
        <w:rPr>
          <w:rFonts w:ascii="Times New Roman" w:eastAsia="宋体" w:hAnsi="Times New Roman" w:cs="Times New Roman"/>
          <w:bCs/>
        </w:rPr>
        <w:t>，根据实验的数据绘出了</w:t>
      </w:r>
      <w:r>
        <w:rPr>
          <w:rFonts w:ascii="Times New Roman" w:eastAsia="Times New Roman" w:hAnsi="Times New Roman" w:cs="Times New Roman"/>
          <w:bCs/>
          <w:i/>
        </w:rPr>
        <w:t>I</w:t>
      </w:r>
      <w:r>
        <w:rPr>
          <w:rFonts w:ascii="Times New Roman" w:eastAsia="宋体" w:hAnsi="Times New Roman" w:cs="Times New Roman"/>
          <w:bCs/>
        </w:rPr>
        <w:t>—</w:t>
      </w:r>
      <w:r>
        <w:rPr>
          <w:rFonts w:ascii="Times New Roman" w:hAnsi="Times New Roman" w:cs="Times New Roman"/>
          <w:bCs/>
        </w:rPr>
        <w:object w:dxaOrig="246" w:dyaOrig="535">
          <v:shape id="_x0000_i1026" type="#_x0000_t75" alt="学科网(www.zxxk.com)--教育资源门户，提供试题试卷、教案、课件、教学论文、素材等各类教学资源库下载，还有大量丰富的教学资讯！" style="width:12pt;height:26.65pt" o:ole="">
            <v:imagedata r:id="rId23" o:title="eqIdced43e9a5fe447ad8b568412e756c675"/>
          </v:shape>
          <o:OLEObject Type="Embed" ProgID="Equation.DSMT4" ShapeID="_x0000_i1026" DrawAspect="Content" ObjectID="_1697649361" r:id="rId24"/>
        </w:object>
      </w:r>
      <w:r>
        <w:rPr>
          <w:rFonts w:ascii="Times New Roman" w:eastAsia="宋体" w:hAnsi="Times New Roman" w:cs="Times New Roman"/>
          <w:bCs/>
        </w:rPr>
        <w:t>图像，如图乙，由图可知（　　）</w:t>
      </w:r>
    </w:p>
    <w:p w:rsidR="005B0F71" w:rsidRDefault="000D015B">
      <w:pPr>
        <w:spacing w:line="360" w:lineRule="auto"/>
        <w:jc w:val="center"/>
        <w:textAlignment w:val="center"/>
        <w:rPr>
          <w:rFonts w:ascii="Times New Roman" w:hAnsi="Times New Roman" w:cs="Times New Roman"/>
          <w:bCs/>
        </w:rPr>
      </w:pPr>
      <w:r>
        <w:rPr>
          <w:rFonts w:ascii="Times New Roman" w:hAnsi="Times New Roman" w:cs="Times New Roman"/>
          <w:bCs/>
          <w:noProof/>
        </w:rPr>
        <w:drawing>
          <wp:inline distT="0" distB="0" distL="114300" distR="114300">
            <wp:extent cx="3476625" cy="1752600"/>
            <wp:effectExtent l="0" t="0" r="13335" b="0"/>
            <wp:docPr id="100005" name="图片 1000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997398" name="图片 100005" descr="figure"/>
                    <pic:cNvPicPr>
                      <a:picLocks noChangeAspect="1"/>
                    </pic:cNvPicPr>
                  </pic:nvPicPr>
                  <pic:blipFill>
                    <a:blip r:embed="rId25"/>
                    <a:stretch>
                      <a:fillRect/>
                    </a:stretch>
                  </pic:blipFill>
                  <pic:spPr>
                    <a:xfrm>
                      <a:off x="0" y="0"/>
                      <a:ext cx="3476625" cy="1752600"/>
                    </a:xfrm>
                    <a:prstGeom prst="rect">
                      <a:avLst/>
                    </a:prstGeom>
                  </pic:spPr>
                </pic:pic>
              </a:graphicData>
            </a:graphic>
          </wp:inline>
        </w:drawing>
      </w:r>
    </w:p>
    <w:p w:rsidR="005B0F71" w:rsidRDefault="000D015B">
      <w:pPr>
        <w:spacing w:line="360" w:lineRule="auto"/>
        <w:jc w:val="left"/>
        <w:textAlignment w:val="center"/>
        <w:rPr>
          <w:rFonts w:ascii="Times New Roman" w:eastAsia="宋体" w:hAnsi="Times New Roman" w:cs="Times New Roman"/>
          <w:bCs/>
        </w:rPr>
      </w:pPr>
      <w:r>
        <w:rPr>
          <w:rFonts w:ascii="Times New Roman" w:hAnsi="Times New Roman" w:cs="Times New Roman"/>
          <w:bCs/>
        </w:rPr>
        <w:t>A</w:t>
      </w:r>
      <w:r>
        <w:rPr>
          <w:rFonts w:ascii="Times New Roman" w:hAnsi="Times New Roman" w:cs="Times New Roman"/>
          <w:bCs/>
        </w:rPr>
        <w:t>．</w:t>
      </w:r>
      <w:r>
        <w:rPr>
          <w:rFonts w:ascii="Times New Roman" w:eastAsia="宋体" w:hAnsi="Times New Roman" w:cs="Times New Roman"/>
          <w:bCs/>
        </w:rPr>
        <w:t>定值电阻两端电压控制为</w:t>
      </w:r>
      <w:r>
        <w:rPr>
          <w:rFonts w:ascii="Times New Roman" w:eastAsia="Times New Roman" w:hAnsi="Times New Roman" w:cs="Times New Roman"/>
          <w:bCs/>
        </w:rPr>
        <w:t>2V</w:t>
      </w:r>
      <w:r>
        <w:rPr>
          <w:rFonts w:ascii="Times New Roman" w:eastAsia="宋体" w:hAnsi="Times New Roman" w:cs="Times New Roman"/>
          <w:bCs/>
        </w:rPr>
        <w:t>不变</w:t>
      </w:r>
    </w:p>
    <w:p w:rsidR="005B0F71" w:rsidRDefault="000D015B">
      <w:pPr>
        <w:spacing w:line="360" w:lineRule="auto"/>
        <w:jc w:val="left"/>
        <w:textAlignment w:val="center"/>
        <w:rPr>
          <w:rFonts w:ascii="Times New Roman" w:eastAsia="Times New Roman" w:hAnsi="Times New Roman" w:cs="Times New Roman"/>
          <w:bCs/>
        </w:rPr>
      </w:pPr>
      <w:r>
        <w:rPr>
          <w:rFonts w:ascii="Times New Roman" w:hAnsi="Times New Roman" w:cs="Times New Roman"/>
          <w:bCs/>
        </w:rPr>
        <w:t>B</w:t>
      </w:r>
      <w:r>
        <w:rPr>
          <w:rFonts w:ascii="Times New Roman" w:hAnsi="Times New Roman" w:cs="Times New Roman"/>
          <w:bCs/>
        </w:rPr>
        <w:t>．</w:t>
      </w:r>
      <w:r>
        <w:rPr>
          <w:rFonts w:ascii="Times New Roman" w:eastAsia="宋体" w:hAnsi="Times New Roman" w:cs="Times New Roman"/>
          <w:bCs/>
        </w:rPr>
        <w:t>当电流为</w:t>
      </w:r>
      <w:r>
        <w:rPr>
          <w:rFonts w:ascii="Times New Roman" w:eastAsia="Times New Roman" w:hAnsi="Times New Roman" w:cs="Times New Roman"/>
          <w:bCs/>
        </w:rPr>
        <w:t>0.2A</w:t>
      </w:r>
      <w:r>
        <w:rPr>
          <w:rFonts w:ascii="Times New Roman" w:eastAsia="宋体" w:hAnsi="Times New Roman" w:cs="Times New Roman"/>
          <w:bCs/>
        </w:rPr>
        <w:t>时，电阻</w:t>
      </w:r>
      <w:r>
        <w:rPr>
          <w:rFonts w:ascii="Times New Roman" w:eastAsia="Times New Roman" w:hAnsi="Times New Roman" w:cs="Times New Roman"/>
          <w:bCs/>
          <w:i/>
        </w:rPr>
        <w:t>R</w:t>
      </w:r>
      <w:r>
        <w:rPr>
          <w:rFonts w:ascii="Times New Roman" w:eastAsia="宋体" w:hAnsi="Times New Roman" w:cs="Times New Roman"/>
          <w:bCs/>
        </w:rPr>
        <w:t>为</w:t>
      </w:r>
      <w:r>
        <w:rPr>
          <w:rFonts w:ascii="Times New Roman" w:eastAsia="Times New Roman" w:hAnsi="Times New Roman" w:cs="Times New Roman"/>
          <w:bCs/>
        </w:rPr>
        <w:t>0.1Ω</w:t>
      </w:r>
    </w:p>
    <w:p w:rsidR="005B0F71" w:rsidRDefault="000D015B">
      <w:pPr>
        <w:spacing w:line="360" w:lineRule="auto"/>
        <w:jc w:val="left"/>
        <w:textAlignment w:val="center"/>
        <w:rPr>
          <w:rFonts w:ascii="Times New Roman" w:eastAsia="宋体" w:hAnsi="Times New Roman" w:cs="Times New Roman"/>
          <w:bCs/>
        </w:rPr>
      </w:pPr>
      <w:r>
        <w:rPr>
          <w:rFonts w:ascii="Times New Roman" w:hAnsi="Times New Roman" w:cs="Times New Roman"/>
          <w:bCs/>
        </w:rPr>
        <w:t>C</w:t>
      </w:r>
      <w:r>
        <w:rPr>
          <w:rFonts w:ascii="Times New Roman" w:hAnsi="Times New Roman" w:cs="Times New Roman"/>
          <w:bCs/>
        </w:rPr>
        <w:t>．</w:t>
      </w:r>
      <w:r>
        <w:rPr>
          <w:rFonts w:ascii="Times New Roman" w:eastAsia="宋体" w:hAnsi="Times New Roman" w:cs="Times New Roman"/>
          <w:bCs/>
        </w:rPr>
        <w:t>当滑片向右移时，电压表数变大</w:t>
      </w:r>
    </w:p>
    <w:p w:rsidR="005B0F71" w:rsidRDefault="000D015B">
      <w:pPr>
        <w:spacing w:line="360" w:lineRule="auto"/>
        <w:jc w:val="left"/>
        <w:textAlignment w:val="center"/>
        <w:rPr>
          <w:rFonts w:ascii="Times New Roman" w:eastAsia="Times New Roman" w:hAnsi="Times New Roman" w:cs="Times New Roman"/>
          <w:bCs/>
        </w:rPr>
      </w:pPr>
      <w:r>
        <w:rPr>
          <w:rFonts w:ascii="Times New Roman" w:hAnsi="Times New Roman" w:cs="Times New Roman"/>
          <w:bCs/>
        </w:rPr>
        <w:t>D</w:t>
      </w:r>
      <w:r>
        <w:rPr>
          <w:rFonts w:ascii="Times New Roman" w:hAnsi="Times New Roman" w:cs="Times New Roman"/>
          <w:bCs/>
        </w:rPr>
        <w:t>．</w:t>
      </w:r>
      <w:r>
        <w:rPr>
          <w:rFonts w:ascii="Times New Roman" w:eastAsia="宋体" w:hAnsi="Times New Roman" w:cs="Times New Roman"/>
          <w:bCs/>
        </w:rPr>
        <w:t>当电流分别为</w:t>
      </w:r>
      <w:r>
        <w:rPr>
          <w:rFonts w:ascii="Times New Roman" w:eastAsia="Times New Roman" w:hAnsi="Times New Roman" w:cs="Times New Roman"/>
          <w:bCs/>
        </w:rPr>
        <w:t>0.25A</w:t>
      </w:r>
      <w:r>
        <w:rPr>
          <w:rFonts w:ascii="Times New Roman" w:eastAsia="宋体" w:hAnsi="Times New Roman" w:cs="Times New Roman"/>
          <w:bCs/>
        </w:rPr>
        <w:t>和</w:t>
      </w:r>
      <w:r>
        <w:rPr>
          <w:rFonts w:ascii="Times New Roman" w:eastAsia="Times New Roman" w:hAnsi="Times New Roman" w:cs="Times New Roman"/>
          <w:bCs/>
        </w:rPr>
        <w:t>0.5A</w:t>
      </w:r>
      <w:r>
        <w:rPr>
          <w:rFonts w:ascii="Times New Roman" w:eastAsia="宋体" w:hAnsi="Times New Roman" w:cs="Times New Roman"/>
          <w:bCs/>
        </w:rPr>
        <w:t>时，接入电路的导体的电阻之比为</w:t>
      </w:r>
      <w:r>
        <w:rPr>
          <w:rFonts w:ascii="Times New Roman" w:eastAsia="Times New Roman" w:hAnsi="Times New Roman" w:cs="Times New Roman"/>
          <w:bCs/>
        </w:rPr>
        <w:t>1:2</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A</w:t>
      </w:r>
    </w:p>
    <w:p w:rsidR="005B0F71" w:rsidRDefault="000D015B">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【解析】</w:t>
      </w:r>
      <w:r>
        <w:rPr>
          <w:rFonts w:ascii="Times New Roman" w:eastAsia="Times New Roman" w:hAnsi="Times New Roman" w:cs="Times New Roman"/>
          <w:bCs/>
          <w:color w:val="FF0000"/>
        </w:rPr>
        <w:t>AB</w:t>
      </w:r>
      <w:r>
        <w:rPr>
          <w:rFonts w:ascii="Times New Roman" w:eastAsia="宋体" w:hAnsi="Times New Roman" w:cs="Times New Roman"/>
          <w:bCs/>
          <w:color w:val="FF0000"/>
        </w:rPr>
        <w:t>．由</w:t>
      </w:r>
      <w:r>
        <w:rPr>
          <w:rFonts w:ascii="Times New Roman" w:eastAsia="Times New Roman" w:hAnsi="Times New Roman" w:cs="Times New Roman"/>
          <w:bCs/>
          <w:i/>
          <w:color w:val="FF0000"/>
        </w:rPr>
        <w:t>I</w:t>
      </w:r>
      <w:r>
        <w:rPr>
          <w:rFonts w:ascii="Times New Roman" w:eastAsia="Times New Roman" w:hAnsi="Times New Roman" w:cs="Times New Roman"/>
          <w:bCs/>
          <w:color w:val="FF0000"/>
        </w:rPr>
        <w:t>—</w:t>
      </w:r>
      <w:r>
        <w:rPr>
          <w:rFonts w:ascii="Times New Roman" w:hAnsi="Times New Roman" w:cs="Times New Roman"/>
          <w:bCs/>
          <w:color w:val="FF0000"/>
        </w:rPr>
        <w:object w:dxaOrig="246" w:dyaOrig="535">
          <v:shape id="_x0000_i1027" type="#_x0000_t75" alt="学科网(www.zxxk.com)--教育资源门户，提供试题试卷、教案、课件、教学论文、素材等各类教学资源库下载，还有大量丰富的教学资讯！" style="width:12pt;height:26.65pt" o:ole="">
            <v:imagedata r:id="rId23" o:title="eqIdced43e9a5fe447ad8b568412e756c675"/>
          </v:shape>
          <o:OLEObject Type="Embed" ProgID="Equation.DSMT4" ShapeID="_x0000_i1027" DrawAspect="Content" ObjectID="_1697649362" r:id="rId26"/>
        </w:object>
      </w:r>
      <w:r>
        <w:rPr>
          <w:rFonts w:ascii="Times New Roman" w:eastAsia="宋体" w:hAnsi="Times New Roman" w:cs="Times New Roman"/>
          <w:bCs/>
          <w:color w:val="FF0000"/>
        </w:rPr>
        <w:t>图象可得，当导体中电流为</w:t>
      </w:r>
      <w:r>
        <w:rPr>
          <w:rFonts w:ascii="Times New Roman" w:eastAsia="Times New Roman" w:hAnsi="Times New Roman" w:cs="Times New Roman"/>
          <w:bCs/>
          <w:color w:val="FF0000"/>
        </w:rPr>
        <w:t>0.2A</w:t>
      </w:r>
      <w:r>
        <w:rPr>
          <w:rFonts w:ascii="Times New Roman" w:eastAsia="宋体" w:hAnsi="Times New Roman" w:cs="Times New Roman"/>
          <w:bCs/>
          <w:color w:val="FF0000"/>
        </w:rPr>
        <w:t>时，其对应的电阻为</w:t>
      </w:r>
      <w:r>
        <w:rPr>
          <w:rFonts w:ascii="Times New Roman" w:eastAsia="Times New Roman" w:hAnsi="Times New Roman" w:cs="Times New Roman"/>
          <w:bCs/>
          <w:color w:val="FF0000"/>
        </w:rPr>
        <w:t>10</w:t>
      </w:r>
      <w:r>
        <w:rPr>
          <w:rFonts w:ascii="Times New Roman" w:hAnsi="Times New Roman" w:cs="Times New Roman"/>
          <w:bCs/>
          <w:color w:val="FF0000"/>
        </w:rPr>
        <w:object w:dxaOrig="228" w:dyaOrig="228">
          <v:shape id="_x0000_i1028" type="#_x0000_t75" alt="学科网(www.zxxk.com)--教育资源门户，提供试题试卷、教案、课件、教学论文、素材等各类教学资源库下载，还有大量丰富的教学资讯！" style="width:11.35pt;height:11.35pt" o:ole="">
            <v:imagedata r:id="rId27" o:title="eqIdc126eb5e474f44328981eb16a7eeb595"/>
          </v:shape>
          <o:OLEObject Type="Embed" ProgID="Equation.DSMT4" ShapeID="_x0000_i1028" DrawAspect="Content" ObjectID="_1697649363" r:id="rId28"/>
        </w:object>
      </w:r>
      <w:r>
        <w:rPr>
          <w:rFonts w:ascii="Times New Roman" w:eastAsia="宋体" w:hAnsi="Times New Roman" w:cs="Times New Roman"/>
          <w:bCs/>
          <w:color w:val="FF0000"/>
        </w:rPr>
        <w:t>，该实验利用控制变量法，需控制定值电阻两端电压不变</w:t>
      </w:r>
    </w:p>
    <w:p w:rsidR="005B0F71" w:rsidRDefault="000D015B">
      <w:pPr>
        <w:spacing w:line="360" w:lineRule="auto"/>
        <w:jc w:val="center"/>
        <w:textAlignment w:val="center"/>
        <w:rPr>
          <w:rFonts w:ascii="Times New Roman" w:hAnsi="Times New Roman" w:cs="Times New Roman"/>
          <w:bCs/>
          <w:color w:val="FF0000"/>
        </w:rPr>
      </w:pPr>
      <w:r>
        <w:rPr>
          <w:rFonts w:ascii="Times New Roman" w:hAnsi="Times New Roman" w:cs="Times New Roman"/>
          <w:bCs/>
          <w:color w:val="FF0000"/>
        </w:rPr>
        <w:object w:dxaOrig="2269" w:dyaOrig="250">
          <v:shape id="_x0000_i1029" type="#_x0000_t75" alt="学科网(www.zxxk.com)--教育资源门户，提供试题试卷、教案、课件、教学论文、素材等各类教学资源库下载，还有大量丰富的教学资讯！" style="width:113.35pt;height:12.65pt" o:ole="">
            <v:imagedata r:id="rId29" o:title="eqIda8878847e0b141eda4dff2c87ad74fc0"/>
          </v:shape>
          <o:OLEObject Type="Embed" ProgID="Equation.DSMT4" ShapeID="_x0000_i1029" DrawAspect="Content" ObjectID="_1697649364" r:id="rId30"/>
        </w:object>
      </w:r>
    </w:p>
    <w:p w:rsidR="005B0F71" w:rsidRDefault="000D015B">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w:t>
      </w:r>
      <w:r>
        <w:rPr>
          <w:rFonts w:ascii="Times New Roman" w:eastAsia="Times New Roman" w:hAnsi="Times New Roman" w:cs="Times New Roman"/>
          <w:bCs/>
          <w:color w:val="FF0000"/>
        </w:rPr>
        <w:t>A</w:t>
      </w:r>
      <w:r>
        <w:rPr>
          <w:rFonts w:ascii="Times New Roman" w:eastAsia="宋体" w:hAnsi="Times New Roman" w:cs="Times New Roman"/>
          <w:bCs/>
          <w:color w:val="FF0000"/>
        </w:rPr>
        <w:t>符合题意，</w:t>
      </w:r>
      <w:r>
        <w:rPr>
          <w:rFonts w:ascii="Times New Roman" w:eastAsia="Times New Roman" w:hAnsi="Times New Roman" w:cs="Times New Roman"/>
          <w:bCs/>
          <w:color w:val="FF0000"/>
        </w:rPr>
        <w:t>B</w:t>
      </w:r>
      <w:r>
        <w:rPr>
          <w:rFonts w:ascii="Times New Roman" w:eastAsia="宋体" w:hAnsi="Times New Roman" w:cs="Times New Roman"/>
          <w:bCs/>
          <w:color w:val="FF0000"/>
        </w:rPr>
        <w:t>不符合题意；</w:t>
      </w:r>
    </w:p>
    <w:p w:rsidR="005B0F71" w:rsidRDefault="000D015B">
      <w:pPr>
        <w:spacing w:line="360" w:lineRule="auto"/>
        <w:jc w:val="left"/>
        <w:textAlignment w:val="center"/>
        <w:rPr>
          <w:rFonts w:ascii="Times New Roman" w:eastAsia="宋体" w:hAnsi="Times New Roman" w:cs="Times New Roman"/>
          <w:bCs/>
          <w:color w:val="FF0000"/>
        </w:rPr>
      </w:pPr>
      <w:r>
        <w:rPr>
          <w:rFonts w:ascii="Times New Roman" w:eastAsia="Times New Roman" w:hAnsi="Times New Roman" w:cs="Times New Roman"/>
          <w:bCs/>
          <w:color w:val="FF0000"/>
        </w:rPr>
        <w:t>C</w:t>
      </w:r>
      <w:r>
        <w:rPr>
          <w:rFonts w:ascii="Times New Roman" w:eastAsia="宋体" w:hAnsi="Times New Roman" w:cs="Times New Roman"/>
          <w:bCs/>
          <w:color w:val="FF0000"/>
        </w:rPr>
        <w:t>．滑片右移时，</w:t>
      </w:r>
      <w:r>
        <w:rPr>
          <w:rFonts w:ascii="Times New Roman" w:hAnsi="Times New Roman" w:cs="Times New Roman"/>
          <w:bCs/>
          <w:color w:val="FF0000"/>
        </w:rPr>
        <w:object w:dxaOrig="246" w:dyaOrig="233">
          <v:shape id="_x0000_i1030" type="#_x0000_t75" alt="学科网(www.zxxk.com)--教育资源门户，提供试题试卷、教案、课件、教学论文、素材等各类教学资源库下载，还有大量丰富的教学资讯！" style="width:12pt;height:11.35pt" o:ole="">
            <v:imagedata r:id="rId31" o:title="eqId3bffddc8dbf14a538a58f982ab1d4b4c"/>
          </v:shape>
          <o:OLEObject Type="Embed" ProgID="Equation.DSMT4" ShapeID="_x0000_i1030" DrawAspect="Content" ObjectID="_1697649365" r:id="rId32"/>
        </w:object>
      </w:r>
      <w:r>
        <w:rPr>
          <w:rFonts w:ascii="Times New Roman" w:eastAsia="宋体" w:hAnsi="Times New Roman" w:cs="Times New Roman"/>
          <w:bCs/>
          <w:color w:val="FF0000"/>
        </w:rPr>
        <w:t>电阻增大，由串联电路的分压原理可知，</w:t>
      </w:r>
      <w:r>
        <w:rPr>
          <w:rFonts w:ascii="Times New Roman" w:hAnsi="Times New Roman" w:cs="Times New Roman"/>
          <w:bCs/>
          <w:color w:val="FF0000"/>
        </w:rPr>
        <w:object w:dxaOrig="246" w:dyaOrig="233">
          <v:shape id="_x0000_i1031" type="#_x0000_t75" alt="学科网(www.zxxk.com)--教育资源门户，提供试题试卷、教案、课件、教学论文、素材等各类教学资源库下载，还有大量丰富的教学资讯！" style="width:12pt;height:11.35pt" o:ole="">
            <v:imagedata r:id="rId31" o:title="eqId3bffddc8dbf14a538a58f982ab1d4b4c"/>
          </v:shape>
          <o:OLEObject Type="Embed" ProgID="Equation.DSMT4" ShapeID="_x0000_i1031" DrawAspect="Content" ObjectID="_1697649366" r:id="rId33"/>
        </w:object>
      </w:r>
      <w:r>
        <w:rPr>
          <w:rFonts w:ascii="Times New Roman" w:eastAsia="宋体" w:hAnsi="Times New Roman" w:cs="Times New Roman"/>
          <w:bCs/>
          <w:color w:val="FF0000"/>
        </w:rPr>
        <w:t>两端电压增大，而电源总电压保持不变，所以</w:t>
      </w:r>
      <w:r>
        <w:rPr>
          <w:rFonts w:ascii="Times New Roman" w:eastAsia="Times New Roman" w:hAnsi="Times New Roman" w:cs="Times New Roman"/>
          <w:bCs/>
          <w:i/>
          <w:color w:val="FF0000"/>
        </w:rPr>
        <w:t>R</w:t>
      </w:r>
      <w:r>
        <w:rPr>
          <w:rFonts w:ascii="Times New Roman" w:eastAsia="宋体" w:hAnsi="Times New Roman" w:cs="Times New Roman"/>
          <w:bCs/>
          <w:color w:val="FF0000"/>
        </w:rPr>
        <w:t>两端电压减小，即电压表示数减小，故</w:t>
      </w:r>
      <w:r>
        <w:rPr>
          <w:rFonts w:ascii="Times New Roman" w:eastAsia="Times New Roman" w:hAnsi="Times New Roman" w:cs="Times New Roman"/>
          <w:bCs/>
          <w:color w:val="FF0000"/>
        </w:rPr>
        <w:t>C</w:t>
      </w:r>
      <w:r>
        <w:rPr>
          <w:rFonts w:ascii="Times New Roman" w:eastAsia="宋体" w:hAnsi="Times New Roman" w:cs="Times New Roman"/>
          <w:bCs/>
          <w:color w:val="FF0000"/>
        </w:rPr>
        <w:t>不符合题意；</w:t>
      </w:r>
    </w:p>
    <w:p w:rsidR="005B0F71" w:rsidRDefault="000D015B">
      <w:pPr>
        <w:spacing w:line="360" w:lineRule="auto"/>
        <w:jc w:val="left"/>
        <w:textAlignment w:val="center"/>
        <w:rPr>
          <w:rFonts w:ascii="Times New Roman" w:eastAsia="宋体" w:hAnsi="Times New Roman" w:cs="Times New Roman"/>
          <w:bCs/>
          <w:color w:val="FF0000"/>
        </w:rPr>
      </w:pPr>
      <w:r>
        <w:rPr>
          <w:rFonts w:ascii="Times New Roman" w:eastAsia="Times New Roman" w:hAnsi="Times New Roman" w:cs="Times New Roman"/>
          <w:bCs/>
          <w:color w:val="FF0000"/>
        </w:rPr>
        <w:t>D</w:t>
      </w:r>
      <w:r>
        <w:rPr>
          <w:rFonts w:ascii="Times New Roman" w:eastAsia="宋体" w:hAnsi="Times New Roman" w:cs="Times New Roman"/>
          <w:bCs/>
          <w:color w:val="FF0000"/>
        </w:rPr>
        <w:t>．电流分别为</w:t>
      </w:r>
      <w:r>
        <w:rPr>
          <w:rFonts w:ascii="Times New Roman" w:eastAsia="Times New Roman" w:hAnsi="Times New Roman" w:cs="Times New Roman"/>
          <w:bCs/>
          <w:color w:val="FF0000"/>
        </w:rPr>
        <w:t>0.25A</w:t>
      </w:r>
      <w:r>
        <w:rPr>
          <w:rFonts w:ascii="Times New Roman" w:eastAsia="宋体" w:hAnsi="Times New Roman" w:cs="Times New Roman"/>
          <w:bCs/>
          <w:color w:val="FF0000"/>
        </w:rPr>
        <w:t>和</w:t>
      </w:r>
      <w:r>
        <w:rPr>
          <w:rFonts w:ascii="Times New Roman" w:eastAsia="Times New Roman" w:hAnsi="Times New Roman" w:cs="Times New Roman"/>
          <w:bCs/>
          <w:color w:val="FF0000"/>
        </w:rPr>
        <w:t>0.5A</w:t>
      </w:r>
      <w:r>
        <w:rPr>
          <w:rFonts w:ascii="Times New Roman" w:eastAsia="宋体" w:hAnsi="Times New Roman" w:cs="Times New Roman"/>
          <w:bCs/>
          <w:color w:val="FF0000"/>
        </w:rPr>
        <w:t>时，通过</w:t>
      </w:r>
      <w:r>
        <w:rPr>
          <w:rFonts w:ascii="Times New Roman" w:eastAsia="Times New Roman" w:hAnsi="Times New Roman" w:cs="Times New Roman"/>
          <w:bCs/>
          <w:i/>
          <w:color w:val="FF0000"/>
        </w:rPr>
        <w:t>R</w:t>
      </w:r>
      <w:r>
        <w:rPr>
          <w:rFonts w:ascii="Times New Roman" w:eastAsia="宋体" w:hAnsi="Times New Roman" w:cs="Times New Roman"/>
          <w:bCs/>
          <w:color w:val="FF0000"/>
        </w:rPr>
        <w:t>的电流之比为</w:t>
      </w:r>
    </w:p>
    <w:p w:rsidR="005B0F71" w:rsidRDefault="000D015B">
      <w:pPr>
        <w:spacing w:line="360" w:lineRule="auto"/>
        <w:jc w:val="center"/>
        <w:textAlignment w:val="center"/>
        <w:rPr>
          <w:rFonts w:ascii="Times New Roman" w:hAnsi="Times New Roman" w:cs="Times New Roman"/>
          <w:bCs/>
          <w:color w:val="FF0000"/>
        </w:rPr>
      </w:pPr>
      <w:r>
        <w:rPr>
          <w:rFonts w:ascii="Times New Roman" w:hAnsi="Times New Roman" w:cs="Times New Roman"/>
          <w:bCs/>
          <w:color w:val="FF0000"/>
        </w:rPr>
        <w:object w:dxaOrig="1389" w:dyaOrig="595">
          <v:shape id="_x0000_i1032" type="#_x0000_t75" alt="学科网(www.zxxk.com)--教育资源门户，提供试题试卷、教案、课件、教学论文、素材等各类教学资源库下载，还有大量丰富的教学资讯！" style="width:69.35pt;height:30pt" o:ole="">
            <v:imagedata r:id="rId34" o:title="eqIddf7d46c5afee4ed48ed62c174c08d50d"/>
          </v:shape>
          <o:OLEObject Type="Embed" ProgID="Equation.DSMT4" ShapeID="_x0000_i1032" DrawAspect="Content" ObjectID="_1697649367" r:id="rId35"/>
        </w:object>
      </w:r>
    </w:p>
    <w:p w:rsidR="005B0F71" w:rsidRDefault="000D015B">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实验中，需保持</w:t>
      </w:r>
      <w:r>
        <w:rPr>
          <w:rFonts w:ascii="Times New Roman" w:eastAsia="Times New Roman" w:hAnsi="Times New Roman" w:cs="Times New Roman"/>
          <w:bCs/>
          <w:i/>
          <w:color w:val="FF0000"/>
        </w:rPr>
        <w:t>R</w:t>
      </w:r>
      <w:r>
        <w:rPr>
          <w:rFonts w:ascii="Times New Roman" w:eastAsia="宋体" w:hAnsi="Times New Roman" w:cs="Times New Roman"/>
          <w:bCs/>
          <w:color w:val="FF0000"/>
        </w:rPr>
        <w:t>两端电压不变，则由欧姆定律可得</w:t>
      </w:r>
    </w:p>
    <w:p w:rsidR="005B0F71" w:rsidRDefault="000D015B">
      <w:pPr>
        <w:spacing w:line="360" w:lineRule="auto"/>
        <w:jc w:val="center"/>
        <w:textAlignment w:val="center"/>
        <w:rPr>
          <w:rFonts w:ascii="Times New Roman" w:hAnsi="Times New Roman" w:cs="Times New Roman"/>
          <w:bCs/>
          <w:color w:val="FF0000"/>
        </w:rPr>
      </w:pPr>
      <w:r>
        <w:rPr>
          <w:rFonts w:ascii="Times New Roman" w:hAnsi="Times New Roman" w:cs="Times New Roman"/>
          <w:bCs/>
          <w:color w:val="FF0000"/>
        </w:rPr>
        <w:object w:dxaOrig="1566" w:dyaOrig="1165">
          <v:shape id="_x0000_i1033" type="#_x0000_t75" alt="学科网(www.zxxk.com)--教育资源门户，提供试题试卷、教案、课件、教学论文、素材等各类教学资源库下载，还有大量丰富的教学资讯！" style="width:78pt;height:58pt" o:ole="">
            <v:imagedata r:id="rId36" o:title="eqId38d413f8dd4d4a20a67d217052512dda"/>
          </v:shape>
          <o:OLEObject Type="Embed" ProgID="Equation.DSMT4" ShapeID="_x0000_i1033" DrawAspect="Content" ObjectID="_1697649368" r:id="rId37"/>
        </w:object>
      </w:r>
    </w:p>
    <w:p w:rsidR="005B0F71" w:rsidRDefault="000D015B">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由上式可得</w:t>
      </w:r>
    </w:p>
    <w:p w:rsidR="005B0F71" w:rsidRDefault="000D015B">
      <w:pPr>
        <w:spacing w:line="360" w:lineRule="auto"/>
        <w:jc w:val="center"/>
        <w:textAlignment w:val="center"/>
        <w:rPr>
          <w:rFonts w:ascii="Times New Roman" w:hAnsi="Times New Roman" w:cs="Times New Roman"/>
          <w:bCs/>
          <w:color w:val="FF0000"/>
        </w:rPr>
      </w:pPr>
      <w:r>
        <w:rPr>
          <w:rFonts w:ascii="Times New Roman" w:hAnsi="Times New Roman" w:cs="Times New Roman"/>
          <w:bCs/>
          <w:color w:val="FF0000"/>
        </w:rPr>
        <w:object w:dxaOrig="668" w:dyaOrig="591">
          <v:shape id="_x0000_i1034" type="#_x0000_t75" alt="学科网(www.zxxk.com)--教育资源门户，提供试题试卷、教案、课件、教学论文、素材等各类教学资源库下载，还有大量丰富的教学资讯！" style="width:33.35pt;height:29.35pt" o:ole="">
            <v:imagedata r:id="rId38" o:title="eqIdc68f29ca686d4fc788502befd93a62c6"/>
          </v:shape>
          <o:OLEObject Type="Embed" ProgID="Equation.DSMT4" ShapeID="_x0000_i1034" DrawAspect="Content" ObjectID="_1697649369" r:id="rId39"/>
        </w:object>
      </w:r>
    </w:p>
    <w:p w:rsidR="005B0F71" w:rsidRDefault="000D015B">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w:t>
      </w:r>
      <w:r>
        <w:rPr>
          <w:rFonts w:ascii="Times New Roman" w:eastAsia="Times New Roman" w:hAnsi="Times New Roman" w:cs="Times New Roman"/>
          <w:bCs/>
          <w:color w:val="FF0000"/>
        </w:rPr>
        <w:t>D</w:t>
      </w:r>
      <w:r>
        <w:rPr>
          <w:rFonts w:ascii="Times New Roman" w:eastAsia="宋体" w:hAnsi="Times New Roman" w:cs="Times New Roman"/>
          <w:bCs/>
          <w:color w:val="FF0000"/>
        </w:rPr>
        <w:t>不符合题意。</w:t>
      </w:r>
    </w:p>
    <w:p w:rsidR="005B0F71" w:rsidRDefault="000D015B">
      <w:pPr>
        <w:spacing w:line="360" w:lineRule="auto"/>
        <w:jc w:val="left"/>
        <w:textAlignment w:val="center"/>
        <w:rPr>
          <w:rFonts w:ascii="Times New Roman" w:hAnsi="Times New Roman" w:cs="Times New Roman"/>
          <w:bCs/>
        </w:rPr>
      </w:pPr>
      <w:r>
        <w:rPr>
          <w:rFonts w:ascii="Times New Roman" w:eastAsia="宋体" w:hAnsi="Times New Roman" w:cs="Times New Roman"/>
          <w:bCs/>
          <w:color w:val="FF0000"/>
        </w:rPr>
        <w:lastRenderedPageBreak/>
        <w:t>故选</w:t>
      </w:r>
      <w:r>
        <w:rPr>
          <w:rFonts w:ascii="Times New Roman" w:eastAsia="Times New Roman" w:hAnsi="Times New Roman" w:cs="Times New Roman"/>
          <w:bCs/>
          <w:color w:val="FF0000"/>
        </w:rPr>
        <w:t>A</w:t>
      </w:r>
      <w:r>
        <w:rPr>
          <w:rFonts w:ascii="Times New Roman" w:eastAsia="宋体" w:hAnsi="Times New Roman" w:cs="Times New Roman"/>
          <w:bCs/>
          <w:color w:val="FF0000"/>
        </w:rPr>
        <w:t>。</w:t>
      </w:r>
    </w:p>
    <w:p w:rsidR="005B0F71" w:rsidRDefault="000D015B">
      <w:pPr>
        <w:rPr>
          <w:rFonts w:ascii="Times New Roman" w:hAnsi="Times New Roman" w:cs="Times New Roman"/>
          <w:b/>
        </w:rPr>
      </w:pPr>
      <w:r>
        <w:rPr>
          <w:rFonts w:ascii="Times New Roman" w:hAnsi="Times New Roman" w:cs="Times New Roman"/>
          <w:b/>
        </w:rPr>
        <w:t>二、填空题</w:t>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10</w:t>
      </w:r>
      <w:r>
        <w:rPr>
          <w:rFonts w:ascii="Times New Roman" w:hAnsi="Times New Roman" w:cs="Times New Roman"/>
          <w:bCs/>
        </w:rPr>
        <w:t>．某小组在探究电流与电压的关系实验后，作出了如图所示的</w:t>
      </w:r>
      <w:r>
        <w:rPr>
          <w:rFonts w:ascii="Times New Roman" w:hAnsi="Times New Roman" w:cs="Times New Roman"/>
          <w:bCs/>
        </w:rPr>
        <w:object w:dxaOrig="510" w:dyaOrig="248">
          <v:shape id="_x0000_i1035" type="#_x0000_t75" alt="学科网(www.zxxk.com)--教育资源门户，提供试题试卷、教案、课件、教学论文、素材等各类教学资源库下载，还有大量丰富的教学资讯！" style="width:25.35pt;height:12.65pt" o:ole="">
            <v:imagedata r:id="rId40" o:title="eqId0d7f222744ab4eb2a9bc0500b35d73e9"/>
          </v:shape>
          <o:OLEObject Type="Embed" ProgID="Equation.DSMT4" ShapeID="_x0000_i1035" DrawAspect="Content" ObjectID="_1697649370" r:id="rId41"/>
        </w:object>
      </w:r>
      <w:r>
        <w:rPr>
          <w:rFonts w:ascii="Times New Roman" w:hAnsi="Times New Roman" w:cs="Times New Roman"/>
          <w:bCs/>
        </w:rPr>
        <w:t>图</w:t>
      </w:r>
      <w:r>
        <w:rPr>
          <w:rFonts w:ascii="Times New Roman" w:hAnsi="Times New Roman" w:cs="Times New Roman"/>
          <w:bCs/>
        </w:rPr>
        <w:t>.</w:t>
      </w:r>
    </w:p>
    <w:p w:rsidR="005B0F71" w:rsidRDefault="000D015B">
      <w:pPr>
        <w:spacing w:line="360" w:lineRule="auto"/>
        <w:jc w:val="center"/>
        <w:textAlignment w:val="center"/>
        <w:rPr>
          <w:rFonts w:ascii="Times New Roman" w:hAnsi="Times New Roman" w:cs="Times New Roman"/>
          <w:bCs/>
        </w:rPr>
      </w:pPr>
      <w:r>
        <w:rPr>
          <w:rFonts w:ascii="Times New Roman" w:hAnsi="Times New Roman" w:cs="Times New Roman"/>
          <w:bCs/>
          <w:noProof/>
        </w:rPr>
        <w:drawing>
          <wp:inline distT="0" distB="0" distL="114300" distR="114300">
            <wp:extent cx="1781175" cy="1762125"/>
            <wp:effectExtent l="0" t="0" r="1905" b="5715"/>
            <wp:docPr id="662331400" name="图片 6623314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482805" name="图片 662331400" descr="figure"/>
                    <pic:cNvPicPr>
                      <a:picLocks noChangeAspect="1"/>
                    </pic:cNvPicPr>
                  </pic:nvPicPr>
                  <pic:blipFill>
                    <a:blip r:embed="rId42"/>
                    <a:stretch>
                      <a:fillRect/>
                    </a:stretch>
                  </pic:blipFill>
                  <pic:spPr>
                    <a:xfrm>
                      <a:off x="0" y="0"/>
                      <a:ext cx="1781175" cy="1762125"/>
                    </a:xfrm>
                    <a:prstGeom prst="rect">
                      <a:avLst/>
                    </a:prstGeom>
                  </pic:spPr>
                </pic:pic>
              </a:graphicData>
            </a:graphic>
          </wp:inline>
        </w:drawing>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w:t>
      </w:r>
      <w:r>
        <w:rPr>
          <w:rFonts w:ascii="Times New Roman" w:hAnsi="Times New Roman" w:cs="Times New Roman"/>
          <w:bCs/>
        </w:rPr>
        <w:t>1</w:t>
      </w:r>
      <w:r>
        <w:rPr>
          <w:rFonts w:ascii="Times New Roman" w:hAnsi="Times New Roman" w:cs="Times New Roman"/>
          <w:bCs/>
        </w:rPr>
        <w:t>）分析观察可以看出甲导体或乙导体的</w:t>
      </w:r>
      <w:r>
        <w:rPr>
          <w:rFonts w:ascii="Times New Roman" w:hAnsi="Times New Roman" w:cs="Times New Roman"/>
          <w:bCs/>
        </w:rPr>
        <w:object w:dxaOrig="510" w:dyaOrig="248">
          <v:shape id="_x0000_i1036" type="#_x0000_t75" alt="学科网(www.zxxk.com)--教育资源门户，提供试题试卷、教案、课件、教学论文、素材等各类教学资源库下载，还有大量丰富的教学资讯！" style="width:25.35pt;height:12.65pt" o:ole="">
            <v:imagedata r:id="rId40" o:title="eqId0d7f222744ab4eb2a9bc0500b35d73e9"/>
          </v:shape>
          <o:OLEObject Type="Embed" ProgID="Equation.DSMT4" ShapeID="_x0000_i1036" DrawAspect="Content" ObjectID="_1697649371" r:id="rId43"/>
        </w:object>
      </w:r>
      <w:r>
        <w:rPr>
          <w:rFonts w:ascii="Times New Roman" w:hAnsi="Times New Roman" w:cs="Times New Roman"/>
          <w:bCs/>
        </w:rPr>
        <w:t>图都是</w:t>
      </w:r>
      <w:r>
        <w:rPr>
          <w:rFonts w:ascii="Times New Roman" w:hAnsi="Times New Roman" w:cs="Times New Roman"/>
          <w:bCs/>
        </w:rPr>
        <w:t>______________________</w:t>
      </w:r>
      <w:r>
        <w:rPr>
          <w:rFonts w:ascii="Times New Roman" w:hAnsi="Times New Roman" w:cs="Times New Roman"/>
          <w:bCs/>
        </w:rPr>
        <w:t>线</w:t>
      </w:r>
      <w:r>
        <w:rPr>
          <w:rFonts w:ascii="Times New Roman" w:hAnsi="Times New Roman" w:cs="Times New Roman"/>
          <w:bCs/>
        </w:rPr>
        <w:t>.</w:t>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w:t>
      </w:r>
      <w:r>
        <w:rPr>
          <w:rFonts w:ascii="Times New Roman" w:hAnsi="Times New Roman" w:cs="Times New Roman"/>
          <w:bCs/>
        </w:rPr>
        <w:t>2</w:t>
      </w:r>
      <w:r>
        <w:rPr>
          <w:rFonts w:ascii="Times New Roman" w:hAnsi="Times New Roman" w:cs="Times New Roman"/>
          <w:bCs/>
        </w:rPr>
        <w:t>）分析观察图中</w:t>
      </w:r>
      <w:r>
        <w:rPr>
          <w:rFonts w:ascii="Times New Roman" w:hAnsi="Times New Roman" w:cs="Times New Roman"/>
          <w:bCs/>
        </w:rPr>
        <w:t>A</w:t>
      </w:r>
      <w:r>
        <w:rPr>
          <w:rFonts w:ascii="Times New Roman" w:hAnsi="Times New Roman" w:cs="Times New Roman"/>
          <w:bCs/>
        </w:rPr>
        <w:t>、</w:t>
      </w:r>
      <w:r>
        <w:rPr>
          <w:rFonts w:ascii="Times New Roman" w:hAnsi="Times New Roman" w:cs="Times New Roman"/>
          <w:bCs/>
        </w:rPr>
        <w:t>B</w:t>
      </w:r>
      <w:r>
        <w:rPr>
          <w:rFonts w:ascii="Times New Roman" w:hAnsi="Times New Roman" w:cs="Times New Roman"/>
          <w:bCs/>
        </w:rPr>
        <w:t>、</w:t>
      </w:r>
      <w:r>
        <w:rPr>
          <w:rFonts w:ascii="Times New Roman" w:hAnsi="Times New Roman" w:cs="Times New Roman"/>
          <w:bCs/>
        </w:rPr>
        <w:t>C</w:t>
      </w:r>
      <w:r>
        <w:rPr>
          <w:rFonts w:ascii="Times New Roman" w:hAnsi="Times New Roman" w:cs="Times New Roman"/>
          <w:bCs/>
        </w:rPr>
        <w:t>（或</w:t>
      </w:r>
      <w:r>
        <w:rPr>
          <w:rFonts w:ascii="Times New Roman" w:hAnsi="Times New Roman" w:cs="Times New Roman"/>
          <w:bCs/>
        </w:rPr>
        <w:t>D</w:t>
      </w:r>
      <w:r>
        <w:rPr>
          <w:rFonts w:ascii="Times New Roman" w:hAnsi="Times New Roman" w:cs="Times New Roman"/>
          <w:bCs/>
        </w:rPr>
        <w:t>、</w:t>
      </w:r>
      <w:r>
        <w:rPr>
          <w:rFonts w:ascii="Times New Roman" w:hAnsi="Times New Roman" w:cs="Times New Roman"/>
          <w:bCs/>
        </w:rPr>
        <w:t>E</w:t>
      </w:r>
      <w:r>
        <w:rPr>
          <w:rFonts w:ascii="Times New Roman" w:hAnsi="Times New Roman" w:cs="Times New Roman"/>
          <w:bCs/>
        </w:rPr>
        <w:t>、</w:t>
      </w:r>
      <w:r>
        <w:rPr>
          <w:rFonts w:ascii="Times New Roman" w:hAnsi="Times New Roman" w:cs="Times New Roman"/>
          <w:bCs/>
        </w:rPr>
        <w:t>F</w:t>
      </w:r>
      <w:r>
        <w:rPr>
          <w:rFonts w:ascii="Times New Roman" w:hAnsi="Times New Roman" w:cs="Times New Roman"/>
          <w:bCs/>
        </w:rPr>
        <w:t>）三点的电流与电压的变化倍数关系，可归纳出的初步结论是</w:t>
      </w:r>
      <w:r>
        <w:rPr>
          <w:rFonts w:ascii="Times New Roman" w:hAnsi="Times New Roman" w:cs="Times New Roman"/>
          <w:bCs/>
        </w:rPr>
        <w:t>________</w:t>
      </w:r>
      <w:r>
        <w:rPr>
          <w:rFonts w:ascii="Times New Roman" w:hAnsi="Times New Roman" w:cs="Times New Roman"/>
          <w:bCs/>
        </w:rPr>
        <w:t>．</w:t>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w:t>
      </w:r>
      <w:r>
        <w:rPr>
          <w:rFonts w:ascii="Times New Roman" w:hAnsi="Times New Roman" w:cs="Times New Roman"/>
          <w:bCs/>
        </w:rPr>
        <w:t>3</w:t>
      </w:r>
      <w:r>
        <w:rPr>
          <w:rFonts w:ascii="Times New Roman" w:hAnsi="Times New Roman" w:cs="Times New Roman"/>
          <w:bCs/>
        </w:rPr>
        <w:t>）分析观察图中</w:t>
      </w:r>
      <w:r>
        <w:rPr>
          <w:rFonts w:ascii="Times New Roman" w:hAnsi="Times New Roman" w:cs="Times New Roman"/>
          <w:bCs/>
        </w:rPr>
        <w:t>A</w:t>
      </w:r>
      <w:r>
        <w:rPr>
          <w:rFonts w:ascii="Times New Roman" w:hAnsi="Times New Roman" w:cs="Times New Roman"/>
          <w:bCs/>
        </w:rPr>
        <w:t>、</w:t>
      </w:r>
      <w:r>
        <w:rPr>
          <w:rFonts w:ascii="Times New Roman" w:hAnsi="Times New Roman" w:cs="Times New Roman"/>
          <w:bCs/>
        </w:rPr>
        <w:t>E</w:t>
      </w:r>
      <w:r>
        <w:rPr>
          <w:rFonts w:ascii="Times New Roman" w:hAnsi="Times New Roman" w:cs="Times New Roman"/>
          <w:bCs/>
        </w:rPr>
        <w:t>两点的数据，可归纳出的初步结论是</w:t>
      </w:r>
      <w:r>
        <w:rPr>
          <w:rFonts w:ascii="Times New Roman" w:hAnsi="Times New Roman" w:cs="Times New Roman"/>
          <w:bCs/>
        </w:rPr>
        <w:t>______________</w:t>
      </w:r>
      <w:r>
        <w:rPr>
          <w:rFonts w:ascii="Times New Roman" w:hAnsi="Times New Roman" w:cs="Times New Roman"/>
          <w:bCs/>
        </w:rPr>
        <w:t>；</w:t>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w:t>
      </w:r>
      <w:r>
        <w:rPr>
          <w:rFonts w:ascii="Times New Roman" w:hAnsi="Times New Roman" w:cs="Times New Roman"/>
          <w:bCs/>
        </w:rPr>
        <w:t>4</w:t>
      </w:r>
      <w:r>
        <w:rPr>
          <w:rFonts w:ascii="Times New Roman" w:hAnsi="Times New Roman" w:cs="Times New Roman"/>
          <w:bCs/>
        </w:rPr>
        <w:t>）进一步分析比较</w:t>
      </w:r>
      <w:r>
        <w:rPr>
          <w:rFonts w:ascii="Times New Roman" w:hAnsi="Times New Roman" w:cs="Times New Roman"/>
          <w:bCs/>
        </w:rPr>
        <w:t>A</w:t>
      </w:r>
      <w:r>
        <w:rPr>
          <w:rFonts w:ascii="Times New Roman" w:hAnsi="Times New Roman" w:cs="Times New Roman"/>
          <w:bCs/>
        </w:rPr>
        <w:t>、</w:t>
      </w:r>
      <w:r>
        <w:rPr>
          <w:rFonts w:ascii="Times New Roman" w:hAnsi="Times New Roman" w:cs="Times New Roman"/>
          <w:bCs/>
        </w:rPr>
        <w:t>B</w:t>
      </w:r>
      <w:r>
        <w:rPr>
          <w:rFonts w:ascii="Times New Roman" w:hAnsi="Times New Roman" w:cs="Times New Roman"/>
          <w:bCs/>
        </w:rPr>
        <w:t>、</w:t>
      </w:r>
      <w:r>
        <w:rPr>
          <w:rFonts w:ascii="Times New Roman" w:hAnsi="Times New Roman" w:cs="Times New Roman"/>
          <w:bCs/>
        </w:rPr>
        <w:t>C</w:t>
      </w:r>
      <w:r>
        <w:rPr>
          <w:rFonts w:ascii="Times New Roman" w:hAnsi="Times New Roman" w:cs="Times New Roman"/>
          <w:bCs/>
        </w:rPr>
        <w:t>（或</w:t>
      </w:r>
      <w:r>
        <w:rPr>
          <w:rFonts w:ascii="Times New Roman" w:hAnsi="Times New Roman" w:cs="Times New Roman"/>
          <w:bCs/>
        </w:rPr>
        <w:t>D</w:t>
      </w:r>
      <w:r>
        <w:rPr>
          <w:rFonts w:ascii="Times New Roman" w:hAnsi="Times New Roman" w:cs="Times New Roman"/>
          <w:bCs/>
        </w:rPr>
        <w:t>、</w:t>
      </w:r>
      <w:r>
        <w:rPr>
          <w:rFonts w:ascii="Times New Roman" w:hAnsi="Times New Roman" w:cs="Times New Roman"/>
          <w:bCs/>
        </w:rPr>
        <w:t>E</w:t>
      </w:r>
      <w:r>
        <w:rPr>
          <w:rFonts w:ascii="Times New Roman" w:hAnsi="Times New Roman" w:cs="Times New Roman"/>
          <w:bCs/>
        </w:rPr>
        <w:t>、</w:t>
      </w:r>
      <w:r>
        <w:rPr>
          <w:rFonts w:ascii="Times New Roman" w:hAnsi="Times New Roman" w:cs="Times New Roman"/>
          <w:bCs/>
        </w:rPr>
        <w:t>F</w:t>
      </w:r>
      <w:r>
        <w:rPr>
          <w:rFonts w:ascii="Times New Roman" w:hAnsi="Times New Roman" w:cs="Times New Roman"/>
          <w:bCs/>
        </w:rPr>
        <w:t>）三点的数据可得：</w:t>
      </w:r>
      <w:r>
        <w:rPr>
          <w:rFonts w:ascii="Times New Roman" w:hAnsi="Times New Roman" w:cs="Times New Roman"/>
          <w:bCs/>
        </w:rPr>
        <w:t xml:space="preserve"> ______________</w:t>
      </w:r>
      <w:r>
        <w:rPr>
          <w:rFonts w:ascii="Times New Roman" w:hAnsi="Times New Roman" w:cs="Times New Roman"/>
          <w:bCs/>
        </w:rPr>
        <w:t>；分析比较</w:t>
      </w:r>
      <w:r>
        <w:rPr>
          <w:rFonts w:ascii="Times New Roman" w:hAnsi="Times New Roman" w:cs="Times New Roman"/>
          <w:bCs/>
        </w:rPr>
        <w:t>A</w:t>
      </w:r>
      <w:r>
        <w:rPr>
          <w:rFonts w:ascii="Times New Roman" w:hAnsi="Times New Roman" w:cs="Times New Roman"/>
          <w:bCs/>
        </w:rPr>
        <w:t>、</w:t>
      </w:r>
      <w:r>
        <w:rPr>
          <w:rFonts w:ascii="Times New Roman" w:hAnsi="Times New Roman" w:cs="Times New Roman"/>
          <w:bCs/>
        </w:rPr>
        <w:t>B</w:t>
      </w:r>
      <w:r>
        <w:rPr>
          <w:rFonts w:ascii="Times New Roman" w:hAnsi="Times New Roman" w:cs="Times New Roman"/>
          <w:bCs/>
        </w:rPr>
        <w:t>、</w:t>
      </w:r>
      <w:r>
        <w:rPr>
          <w:rFonts w:ascii="Times New Roman" w:hAnsi="Times New Roman" w:cs="Times New Roman"/>
          <w:bCs/>
        </w:rPr>
        <w:t>C</w:t>
      </w:r>
      <w:r>
        <w:rPr>
          <w:rFonts w:ascii="Times New Roman" w:hAnsi="Times New Roman" w:cs="Times New Roman"/>
          <w:bCs/>
        </w:rPr>
        <w:t>和</w:t>
      </w:r>
      <w:r>
        <w:rPr>
          <w:rFonts w:ascii="Times New Roman" w:hAnsi="Times New Roman" w:cs="Times New Roman"/>
          <w:bCs/>
        </w:rPr>
        <w:t>D</w:t>
      </w:r>
      <w:r>
        <w:rPr>
          <w:rFonts w:ascii="Times New Roman" w:hAnsi="Times New Roman" w:cs="Times New Roman"/>
          <w:bCs/>
        </w:rPr>
        <w:t>、</w:t>
      </w:r>
      <w:r>
        <w:rPr>
          <w:rFonts w:ascii="Times New Roman" w:hAnsi="Times New Roman" w:cs="Times New Roman"/>
          <w:bCs/>
        </w:rPr>
        <w:t>E</w:t>
      </w:r>
      <w:r>
        <w:rPr>
          <w:rFonts w:ascii="Times New Roman" w:hAnsi="Times New Roman" w:cs="Times New Roman"/>
          <w:bCs/>
        </w:rPr>
        <w:t>、</w:t>
      </w:r>
      <w:r>
        <w:rPr>
          <w:rFonts w:ascii="Times New Roman" w:hAnsi="Times New Roman" w:cs="Times New Roman"/>
          <w:bCs/>
        </w:rPr>
        <w:t>F</w:t>
      </w:r>
      <w:r>
        <w:rPr>
          <w:rFonts w:ascii="Times New Roman" w:hAnsi="Times New Roman" w:cs="Times New Roman"/>
          <w:bCs/>
        </w:rPr>
        <w:t>的数据可得：</w:t>
      </w:r>
      <w:r>
        <w:rPr>
          <w:rFonts w:ascii="Times New Roman" w:hAnsi="Times New Roman" w:cs="Times New Roman"/>
          <w:bCs/>
        </w:rPr>
        <w:t>_______________</w:t>
      </w:r>
      <w:r>
        <w:rPr>
          <w:rFonts w:ascii="Times New Roman" w:hAnsi="Times New Roman" w:cs="Times New Roman"/>
          <w:bCs/>
        </w:rPr>
        <w:t>_____.</w:t>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w:t>
      </w:r>
      <w:r>
        <w:rPr>
          <w:rFonts w:ascii="Times New Roman" w:hAnsi="Times New Roman" w:cs="Times New Roman"/>
          <w:bCs/>
        </w:rPr>
        <w:t>5</w:t>
      </w:r>
      <w:r>
        <w:rPr>
          <w:rFonts w:ascii="Times New Roman" w:hAnsi="Times New Roman" w:cs="Times New Roman"/>
          <w:bCs/>
        </w:rPr>
        <w:t>）由以上分析可以看出：</w:t>
      </w:r>
      <w:r>
        <w:rPr>
          <w:rFonts w:ascii="Times New Roman" w:hAnsi="Times New Roman" w:cs="Times New Roman"/>
          <w:bCs/>
        </w:rPr>
        <w:t>_________</w:t>
      </w:r>
      <w:r>
        <w:rPr>
          <w:rFonts w:ascii="Times New Roman" w:hAnsi="Times New Roman" w:cs="Times New Roman"/>
          <w:bCs/>
        </w:rPr>
        <w:t>可以表示导体的某种性质，在物理学中用物理量</w:t>
      </w:r>
      <w:r>
        <w:rPr>
          <w:rFonts w:ascii="Times New Roman" w:hAnsi="Times New Roman" w:cs="Times New Roman"/>
          <w:bCs/>
        </w:rPr>
        <w:t>_________</w:t>
      </w:r>
      <w:r>
        <w:rPr>
          <w:rFonts w:ascii="Times New Roman" w:hAnsi="Times New Roman" w:cs="Times New Roman"/>
          <w:bCs/>
        </w:rPr>
        <w:t>表示这种性质</w:t>
      </w:r>
      <w:r>
        <w:rPr>
          <w:rFonts w:ascii="Times New Roman" w:hAnsi="Times New Roman" w:cs="Times New Roman"/>
          <w:bCs/>
        </w:rPr>
        <w:t>.</w:t>
      </w:r>
      <w:r>
        <w:rPr>
          <w:rFonts w:ascii="Times New Roman" w:hAnsi="Times New Roman" w:cs="Times New Roman"/>
          <w:bCs/>
        </w:rPr>
        <w:t>它的计算公式是</w:t>
      </w:r>
      <w:r>
        <w:rPr>
          <w:rFonts w:ascii="Times New Roman" w:hAnsi="Times New Roman" w:cs="Times New Roman"/>
          <w:bCs/>
        </w:rPr>
        <w:t>_______________.</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【答案】过原点的倾斜直</w:t>
      </w:r>
      <w:r>
        <w:rPr>
          <w:rFonts w:ascii="Times New Roman" w:hAnsi="Times New Roman" w:cs="Times New Roman"/>
          <w:bCs/>
          <w:color w:val="FF0000"/>
        </w:rPr>
        <w:t xml:space="preserve">    </w:t>
      </w:r>
      <w:r>
        <w:rPr>
          <w:rFonts w:ascii="Times New Roman" w:hAnsi="Times New Roman" w:cs="Times New Roman"/>
          <w:bCs/>
          <w:color w:val="FF0000"/>
        </w:rPr>
        <w:t>同一导体，通过导体的电流与导体两端的电压成正比</w:t>
      </w:r>
      <w:r>
        <w:rPr>
          <w:rFonts w:ascii="Times New Roman" w:hAnsi="Times New Roman" w:cs="Times New Roman"/>
          <w:bCs/>
          <w:color w:val="FF0000"/>
        </w:rPr>
        <w:t xml:space="preserve">    </w:t>
      </w:r>
      <w:r>
        <w:rPr>
          <w:rFonts w:ascii="Times New Roman" w:hAnsi="Times New Roman" w:cs="Times New Roman"/>
          <w:bCs/>
          <w:color w:val="FF0000"/>
        </w:rPr>
        <w:t>当导体两端的电压相同时，通过不同导体的电流不同</w:t>
      </w:r>
      <w:r>
        <w:rPr>
          <w:rFonts w:ascii="Times New Roman" w:hAnsi="Times New Roman" w:cs="Times New Roman"/>
          <w:bCs/>
          <w:color w:val="FF0000"/>
        </w:rPr>
        <w:t xml:space="preserve">    </w:t>
      </w:r>
      <w:r>
        <w:rPr>
          <w:rFonts w:ascii="Times New Roman" w:hAnsi="Times New Roman" w:cs="Times New Roman"/>
          <w:bCs/>
          <w:color w:val="FF0000"/>
        </w:rPr>
        <w:t>同一导体，导体两端的电压与通过导体的电流的比值是一个定值</w:t>
      </w:r>
      <w:r>
        <w:rPr>
          <w:rFonts w:ascii="Times New Roman" w:hAnsi="Times New Roman" w:cs="Times New Roman"/>
          <w:bCs/>
          <w:color w:val="FF0000"/>
        </w:rPr>
        <w:t xml:space="preserve">    </w:t>
      </w:r>
      <w:r>
        <w:rPr>
          <w:rFonts w:ascii="Times New Roman" w:hAnsi="Times New Roman" w:cs="Times New Roman"/>
          <w:bCs/>
          <w:color w:val="FF0000"/>
        </w:rPr>
        <w:t>不同导体，导体两端的电压与通过导体的电流的的比值不同</w:t>
      </w:r>
      <w:r>
        <w:rPr>
          <w:rFonts w:ascii="Times New Roman" w:hAnsi="Times New Roman" w:cs="Times New Roman"/>
          <w:bCs/>
          <w:color w:val="FF0000"/>
        </w:rPr>
        <w:t xml:space="preserve">    </w:t>
      </w:r>
      <w:r>
        <w:rPr>
          <w:rFonts w:ascii="Times New Roman" w:hAnsi="Times New Roman" w:cs="Times New Roman"/>
          <w:bCs/>
          <w:color w:val="FF0000"/>
        </w:rPr>
        <w:t>导体两端的电压与通过导体的电流的比值</w:t>
      </w:r>
      <w:r>
        <w:rPr>
          <w:rFonts w:ascii="Times New Roman" w:hAnsi="Times New Roman" w:cs="Times New Roman"/>
          <w:bCs/>
          <w:color w:val="FF0000"/>
        </w:rPr>
        <w:t xml:space="preserve">    </w:t>
      </w:r>
      <w:r>
        <w:rPr>
          <w:rFonts w:ascii="Times New Roman" w:hAnsi="Times New Roman" w:cs="Times New Roman"/>
          <w:bCs/>
          <w:color w:val="FF0000"/>
        </w:rPr>
        <w:t>电阻</w:t>
      </w:r>
      <w:r>
        <w:rPr>
          <w:rFonts w:ascii="Times New Roman" w:hAnsi="Times New Roman" w:cs="Times New Roman"/>
          <w:bCs/>
          <w:color w:val="FF0000"/>
        </w:rPr>
        <w:t xml:space="preserve">    </w:t>
      </w:r>
      <w:r>
        <w:rPr>
          <w:rFonts w:ascii="Times New Roman" w:hAnsi="Times New Roman" w:cs="Times New Roman"/>
          <w:bCs/>
          <w:color w:val="FF0000"/>
        </w:rPr>
        <w:object w:dxaOrig="615" w:dyaOrig="537">
          <v:shape id="_x0000_i1037" type="#_x0000_t75" alt="学科网(www.zxxk.com)--教育资源门户，提供试题试卷、教案、课件、教学论文、素材等各类教学资源库下载，还有大量丰富的教学资讯！" style="width:30.65pt;height:26.65pt" o:ole="">
            <v:imagedata r:id="rId44" o:title="eqId299aa63385c14ecaabc563d0baa2bd37"/>
          </v:shape>
          <o:OLEObject Type="Embed" ProgID="Equation.DSMT4" ShapeID="_x0000_i1037" DrawAspect="Content" ObjectID="_1697649372" r:id="rId45"/>
        </w:object>
      </w:r>
      <w:r>
        <w:rPr>
          <w:rFonts w:ascii="Times New Roman" w:hAnsi="Times New Roman" w:cs="Times New Roman"/>
          <w:bCs/>
          <w:color w:val="FF0000"/>
        </w:rPr>
        <w:t xml:space="preserve">    </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【解析】</w:t>
      </w:r>
      <w:r>
        <w:rPr>
          <w:rFonts w:ascii="Times New Roman" w:hAnsi="Times New Roman" w:cs="Times New Roman"/>
          <w:bCs/>
          <w:color w:val="FF0000"/>
        </w:rPr>
        <w:t>(1)[1]</w:t>
      </w:r>
      <w:r>
        <w:rPr>
          <w:rFonts w:ascii="Times New Roman" w:hAnsi="Times New Roman" w:cs="Times New Roman"/>
          <w:bCs/>
          <w:color w:val="FF0000"/>
        </w:rPr>
        <w:t>由图像可得甲、乙导体</w:t>
      </w:r>
      <w:r>
        <w:rPr>
          <w:rFonts w:ascii="Times New Roman" w:hAnsi="Times New Roman" w:cs="Times New Roman"/>
          <w:bCs/>
          <w:color w:val="FF0000"/>
        </w:rPr>
        <w:object w:dxaOrig="510" w:dyaOrig="248">
          <v:shape id="_x0000_i1038" type="#_x0000_t75" alt="学科网(www.zxxk.com)--教育资源门户，提供试题试卷、教案、课件、教学论文、素材等各类教学资源库下载，还有大量丰富的教学资讯！" style="width:25.35pt;height:12.65pt" o:ole="">
            <v:imagedata r:id="rId40" o:title="eqId0d7f222744ab4eb2a9bc0500b35d73e9"/>
          </v:shape>
          <o:OLEObject Type="Embed" ProgID="Equation.DSMT4" ShapeID="_x0000_i1038" DrawAspect="Content" ObjectID="_1697649373" r:id="rId46"/>
        </w:object>
      </w:r>
      <w:r>
        <w:rPr>
          <w:rFonts w:ascii="Times New Roman" w:hAnsi="Times New Roman" w:cs="Times New Roman"/>
          <w:bCs/>
          <w:color w:val="FF0000"/>
        </w:rPr>
        <w:t>均为过原点的倾斜直线；</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(2)[2]</w:t>
      </w:r>
      <w:r>
        <w:rPr>
          <w:rFonts w:ascii="Times New Roman" w:hAnsi="Times New Roman" w:cs="Times New Roman"/>
          <w:bCs/>
          <w:color w:val="FF0000"/>
        </w:rPr>
        <w:t>图中</w:t>
      </w:r>
      <w:r>
        <w:rPr>
          <w:rFonts w:ascii="Times New Roman" w:hAnsi="Times New Roman" w:cs="Times New Roman"/>
          <w:bCs/>
          <w:color w:val="FF0000"/>
        </w:rPr>
        <w:t>A</w:t>
      </w:r>
      <w:r>
        <w:rPr>
          <w:rFonts w:ascii="Times New Roman" w:hAnsi="Times New Roman" w:cs="Times New Roman"/>
          <w:bCs/>
          <w:color w:val="FF0000"/>
        </w:rPr>
        <w:t>、</w:t>
      </w:r>
      <w:r>
        <w:rPr>
          <w:rFonts w:ascii="Times New Roman" w:hAnsi="Times New Roman" w:cs="Times New Roman"/>
          <w:bCs/>
          <w:color w:val="FF0000"/>
        </w:rPr>
        <w:t>B</w:t>
      </w:r>
      <w:r>
        <w:rPr>
          <w:rFonts w:ascii="Times New Roman" w:hAnsi="Times New Roman" w:cs="Times New Roman"/>
          <w:bCs/>
          <w:color w:val="FF0000"/>
        </w:rPr>
        <w:t>、</w:t>
      </w:r>
      <w:r>
        <w:rPr>
          <w:rFonts w:ascii="Times New Roman" w:hAnsi="Times New Roman" w:cs="Times New Roman"/>
          <w:bCs/>
          <w:color w:val="FF0000"/>
        </w:rPr>
        <w:t>C</w:t>
      </w:r>
      <w:r>
        <w:rPr>
          <w:rFonts w:ascii="Times New Roman" w:hAnsi="Times New Roman" w:cs="Times New Roman"/>
          <w:bCs/>
          <w:color w:val="FF0000"/>
        </w:rPr>
        <w:t>（或</w:t>
      </w:r>
      <w:r>
        <w:rPr>
          <w:rFonts w:ascii="Times New Roman" w:hAnsi="Times New Roman" w:cs="Times New Roman"/>
          <w:bCs/>
          <w:color w:val="FF0000"/>
        </w:rPr>
        <w:t>D</w:t>
      </w:r>
      <w:r>
        <w:rPr>
          <w:rFonts w:ascii="Times New Roman" w:hAnsi="Times New Roman" w:cs="Times New Roman"/>
          <w:bCs/>
          <w:color w:val="FF0000"/>
        </w:rPr>
        <w:t>、</w:t>
      </w:r>
      <w:r>
        <w:rPr>
          <w:rFonts w:ascii="Times New Roman" w:hAnsi="Times New Roman" w:cs="Times New Roman"/>
          <w:bCs/>
          <w:color w:val="FF0000"/>
        </w:rPr>
        <w:t>E</w:t>
      </w:r>
      <w:r>
        <w:rPr>
          <w:rFonts w:ascii="Times New Roman" w:hAnsi="Times New Roman" w:cs="Times New Roman"/>
          <w:bCs/>
          <w:color w:val="FF0000"/>
        </w:rPr>
        <w:t>、</w:t>
      </w:r>
      <w:r>
        <w:rPr>
          <w:rFonts w:ascii="Times New Roman" w:hAnsi="Times New Roman" w:cs="Times New Roman"/>
          <w:bCs/>
          <w:color w:val="FF0000"/>
        </w:rPr>
        <w:t>F</w:t>
      </w:r>
      <w:r>
        <w:rPr>
          <w:rFonts w:ascii="Times New Roman" w:hAnsi="Times New Roman" w:cs="Times New Roman"/>
          <w:bCs/>
          <w:color w:val="FF0000"/>
        </w:rPr>
        <w:t>）均为同一导体</w:t>
      </w:r>
      <w:r>
        <w:rPr>
          <w:rFonts w:ascii="Times New Roman" w:hAnsi="Times New Roman" w:cs="Times New Roman"/>
          <w:bCs/>
          <w:color w:val="FF0000"/>
        </w:rPr>
        <w:object w:dxaOrig="510" w:dyaOrig="248">
          <v:shape id="_x0000_i1039" type="#_x0000_t75" alt="学科网(www.zxxk.com)--教育资源门户，提供试题试卷、教案、课件、教学论文、素材等各类教学资源库下载，还有大量丰富的教学资讯！" style="width:25.35pt;height:12.65pt" o:ole="">
            <v:imagedata r:id="rId40" o:title="eqId0d7f222744ab4eb2a9bc0500b35d73e9"/>
          </v:shape>
          <o:OLEObject Type="Embed" ProgID="Equation.DSMT4" ShapeID="_x0000_i1039" DrawAspect="Content" ObjectID="_1697649374" r:id="rId47"/>
        </w:object>
      </w:r>
      <w:r>
        <w:rPr>
          <w:rFonts w:ascii="Times New Roman" w:hAnsi="Times New Roman" w:cs="Times New Roman"/>
          <w:bCs/>
          <w:color w:val="FF0000"/>
        </w:rPr>
        <w:t>图像上三点，由每点对应电压电流示数倍数可得，同一导体，通过导体的电流与导体两端的电压成正比；</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(3)[3]</w:t>
      </w:r>
      <w:r>
        <w:rPr>
          <w:rFonts w:ascii="Times New Roman" w:hAnsi="Times New Roman" w:cs="Times New Roman"/>
          <w:bCs/>
          <w:color w:val="FF0000"/>
        </w:rPr>
        <w:t>图中</w:t>
      </w:r>
      <w:r>
        <w:rPr>
          <w:rFonts w:ascii="Times New Roman" w:hAnsi="Times New Roman" w:cs="Times New Roman"/>
          <w:bCs/>
          <w:color w:val="FF0000"/>
        </w:rPr>
        <w:t>A</w:t>
      </w:r>
      <w:r>
        <w:rPr>
          <w:rFonts w:ascii="Times New Roman" w:hAnsi="Times New Roman" w:cs="Times New Roman"/>
          <w:bCs/>
          <w:color w:val="FF0000"/>
        </w:rPr>
        <w:t>、</w:t>
      </w:r>
      <w:r>
        <w:rPr>
          <w:rFonts w:ascii="Times New Roman" w:hAnsi="Times New Roman" w:cs="Times New Roman"/>
          <w:bCs/>
          <w:color w:val="FF0000"/>
        </w:rPr>
        <w:t>E</w:t>
      </w:r>
      <w:r>
        <w:rPr>
          <w:rFonts w:ascii="Times New Roman" w:hAnsi="Times New Roman" w:cs="Times New Roman"/>
          <w:bCs/>
          <w:color w:val="FF0000"/>
        </w:rPr>
        <w:t>两点表示甲、乙两电阻两端电压相等，但两点横坐标电流不相等，故可得当导体两端的电压相同时，通过不同导体的电流不同；</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(4)[4] [5]</w:t>
      </w:r>
      <w:r>
        <w:rPr>
          <w:rFonts w:ascii="Times New Roman" w:hAnsi="Times New Roman" w:cs="Times New Roman"/>
          <w:bCs/>
          <w:color w:val="FF0000"/>
        </w:rPr>
        <w:t>进一步分析比较</w:t>
      </w:r>
      <w:r>
        <w:rPr>
          <w:rFonts w:ascii="Times New Roman" w:hAnsi="Times New Roman" w:cs="Times New Roman"/>
          <w:bCs/>
          <w:color w:val="FF0000"/>
        </w:rPr>
        <w:t>A</w:t>
      </w:r>
      <w:r>
        <w:rPr>
          <w:rFonts w:ascii="Times New Roman" w:hAnsi="Times New Roman" w:cs="Times New Roman"/>
          <w:bCs/>
          <w:color w:val="FF0000"/>
        </w:rPr>
        <w:t>、</w:t>
      </w:r>
      <w:r>
        <w:rPr>
          <w:rFonts w:ascii="Times New Roman" w:hAnsi="Times New Roman" w:cs="Times New Roman"/>
          <w:bCs/>
          <w:color w:val="FF0000"/>
        </w:rPr>
        <w:t>B</w:t>
      </w:r>
      <w:r>
        <w:rPr>
          <w:rFonts w:ascii="Times New Roman" w:hAnsi="Times New Roman" w:cs="Times New Roman"/>
          <w:bCs/>
          <w:color w:val="FF0000"/>
        </w:rPr>
        <w:t>、</w:t>
      </w:r>
      <w:r>
        <w:rPr>
          <w:rFonts w:ascii="Times New Roman" w:hAnsi="Times New Roman" w:cs="Times New Roman"/>
          <w:bCs/>
          <w:color w:val="FF0000"/>
        </w:rPr>
        <w:t>C</w:t>
      </w:r>
      <w:r>
        <w:rPr>
          <w:rFonts w:ascii="Times New Roman" w:hAnsi="Times New Roman" w:cs="Times New Roman"/>
          <w:bCs/>
          <w:color w:val="FF0000"/>
        </w:rPr>
        <w:t>（或</w:t>
      </w:r>
      <w:r>
        <w:rPr>
          <w:rFonts w:ascii="Times New Roman" w:hAnsi="Times New Roman" w:cs="Times New Roman"/>
          <w:bCs/>
          <w:color w:val="FF0000"/>
        </w:rPr>
        <w:t>D</w:t>
      </w:r>
      <w:r>
        <w:rPr>
          <w:rFonts w:ascii="Times New Roman" w:hAnsi="Times New Roman" w:cs="Times New Roman"/>
          <w:bCs/>
          <w:color w:val="FF0000"/>
        </w:rPr>
        <w:t>、</w:t>
      </w:r>
      <w:r>
        <w:rPr>
          <w:rFonts w:ascii="Times New Roman" w:hAnsi="Times New Roman" w:cs="Times New Roman"/>
          <w:bCs/>
          <w:color w:val="FF0000"/>
        </w:rPr>
        <w:t>E</w:t>
      </w:r>
      <w:r>
        <w:rPr>
          <w:rFonts w:ascii="Times New Roman" w:hAnsi="Times New Roman" w:cs="Times New Roman"/>
          <w:bCs/>
          <w:color w:val="FF0000"/>
        </w:rPr>
        <w:t>、</w:t>
      </w:r>
      <w:r>
        <w:rPr>
          <w:rFonts w:ascii="Times New Roman" w:hAnsi="Times New Roman" w:cs="Times New Roman"/>
          <w:bCs/>
          <w:color w:val="FF0000"/>
        </w:rPr>
        <w:t>F</w:t>
      </w:r>
      <w:r>
        <w:rPr>
          <w:rFonts w:ascii="Times New Roman" w:hAnsi="Times New Roman" w:cs="Times New Roman"/>
          <w:bCs/>
          <w:color w:val="FF0000"/>
        </w:rPr>
        <w:t>）三点的数据，对于同一导体，导体两端的电压与通过导体的电流的比值是一个定值；分析比较</w:t>
      </w:r>
      <w:r>
        <w:rPr>
          <w:rFonts w:ascii="Times New Roman" w:hAnsi="Times New Roman" w:cs="Times New Roman"/>
          <w:bCs/>
          <w:color w:val="FF0000"/>
        </w:rPr>
        <w:t>A</w:t>
      </w:r>
      <w:r>
        <w:rPr>
          <w:rFonts w:ascii="Times New Roman" w:hAnsi="Times New Roman" w:cs="Times New Roman"/>
          <w:bCs/>
          <w:color w:val="FF0000"/>
        </w:rPr>
        <w:t>、</w:t>
      </w:r>
      <w:r>
        <w:rPr>
          <w:rFonts w:ascii="Times New Roman" w:hAnsi="Times New Roman" w:cs="Times New Roman"/>
          <w:bCs/>
          <w:color w:val="FF0000"/>
        </w:rPr>
        <w:t>B</w:t>
      </w:r>
      <w:r>
        <w:rPr>
          <w:rFonts w:ascii="Times New Roman" w:hAnsi="Times New Roman" w:cs="Times New Roman"/>
          <w:bCs/>
          <w:color w:val="FF0000"/>
        </w:rPr>
        <w:t>、</w:t>
      </w:r>
      <w:r>
        <w:rPr>
          <w:rFonts w:ascii="Times New Roman" w:hAnsi="Times New Roman" w:cs="Times New Roman"/>
          <w:bCs/>
          <w:color w:val="FF0000"/>
        </w:rPr>
        <w:t>C</w:t>
      </w:r>
      <w:r>
        <w:rPr>
          <w:rFonts w:ascii="Times New Roman" w:hAnsi="Times New Roman" w:cs="Times New Roman"/>
          <w:bCs/>
          <w:color w:val="FF0000"/>
        </w:rPr>
        <w:t>和</w:t>
      </w:r>
      <w:r>
        <w:rPr>
          <w:rFonts w:ascii="Times New Roman" w:hAnsi="Times New Roman" w:cs="Times New Roman"/>
          <w:bCs/>
          <w:color w:val="FF0000"/>
        </w:rPr>
        <w:t>D</w:t>
      </w:r>
      <w:r>
        <w:rPr>
          <w:rFonts w:ascii="Times New Roman" w:hAnsi="Times New Roman" w:cs="Times New Roman"/>
          <w:bCs/>
          <w:color w:val="FF0000"/>
        </w:rPr>
        <w:t>、</w:t>
      </w:r>
      <w:r>
        <w:rPr>
          <w:rFonts w:ascii="Times New Roman" w:hAnsi="Times New Roman" w:cs="Times New Roman"/>
          <w:bCs/>
          <w:color w:val="FF0000"/>
        </w:rPr>
        <w:t>E</w:t>
      </w:r>
      <w:r>
        <w:rPr>
          <w:rFonts w:ascii="Times New Roman" w:hAnsi="Times New Roman" w:cs="Times New Roman"/>
          <w:bCs/>
          <w:color w:val="FF0000"/>
        </w:rPr>
        <w:t>、</w:t>
      </w:r>
      <w:r>
        <w:rPr>
          <w:rFonts w:ascii="Times New Roman" w:hAnsi="Times New Roman" w:cs="Times New Roman"/>
          <w:bCs/>
          <w:color w:val="FF0000"/>
        </w:rPr>
        <w:t>F</w:t>
      </w:r>
      <w:r>
        <w:rPr>
          <w:rFonts w:ascii="Times New Roman" w:hAnsi="Times New Roman" w:cs="Times New Roman"/>
          <w:bCs/>
          <w:color w:val="FF0000"/>
        </w:rPr>
        <w:t>的数据可得，不同导体，导体两端的电压与通过导体的电流的的比值不同；</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lastRenderedPageBreak/>
        <w:t>(5) [6] [7] [8]</w:t>
      </w:r>
      <w:r>
        <w:rPr>
          <w:rFonts w:ascii="Times New Roman" w:hAnsi="Times New Roman" w:cs="Times New Roman"/>
          <w:bCs/>
          <w:color w:val="FF0000"/>
        </w:rPr>
        <w:t>分析数据发现，导体两端电压与通过导体的电流的比值为定值，可表示导体的某种性质，物理中用电阻表示该种性质，计算公式为</w:t>
      </w:r>
      <w:r>
        <w:rPr>
          <w:rFonts w:ascii="Times New Roman" w:hAnsi="Times New Roman" w:cs="Times New Roman"/>
          <w:bCs/>
          <w:color w:val="FF0000"/>
        </w:rPr>
        <w:object w:dxaOrig="615" w:dyaOrig="537">
          <v:shape id="_x0000_i1040" type="#_x0000_t75" alt="学科网(www.zxxk.com)--教育资源门户，提供试题试卷、教案、课件、教学论文、素材等各类教学资源库下载，还有大量丰富的教学资讯！" style="width:30.65pt;height:26.65pt" o:ole="">
            <v:imagedata r:id="rId44" o:title="eqId299aa63385c14ecaabc563d0baa2bd37"/>
          </v:shape>
          <o:OLEObject Type="Embed" ProgID="Equation.DSMT4" ShapeID="_x0000_i1040" DrawAspect="Content" ObjectID="_1697649375" r:id="rId48"/>
        </w:object>
      </w:r>
      <w:r>
        <w:rPr>
          <w:rFonts w:ascii="Times New Roman" w:hAnsi="Times New Roman" w:cs="Times New Roman"/>
          <w:bCs/>
          <w:color w:val="FF0000"/>
        </w:rPr>
        <w:t>．</w:t>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11</w:t>
      </w:r>
      <w:r>
        <w:rPr>
          <w:rFonts w:ascii="Times New Roman" w:hAnsi="Times New Roman" w:cs="Times New Roman"/>
          <w:bCs/>
        </w:rPr>
        <w:t>．在</w:t>
      </w:r>
      <w:r>
        <w:rPr>
          <w:rFonts w:ascii="Times New Roman" w:hAnsi="Times New Roman" w:cs="Times New Roman"/>
          <w:bCs/>
        </w:rPr>
        <w:t>“</w:t>
      </w:r>
      <w:r>
        <w:rPr>
          <w:rFonts w:ascii="Times New Roman" w:hAnsi="Times New Roman" w:cs="Times New Roman"/>
          <w:bCs/>
        </w:rPr>
        <w:t>测定物质的密度</w:t>
      </w:r>
      <w:r>
        <w:rPr>
          <w:rFonts w:ascii="Times New Roman" w:hAnsi="Times New Roman" w:cs="Times New Roman"/>
          <w:bCs/>
        </w:rPr>
        <w:t>”</w:t>
      </w:r>
      <w:r>
        <w:rPr>
          <w:rFonts w:ascii="Times New Roman" w:hAnsi="Times New Roman" w:cs="Times New Roman"/>
          <w:bCs/>
        </w:rPr>
        <w:t>实验中，实验原理是</w:t>
      </w:r>
      <w:r>
        <w:rPr>
          <w:rFonts w:ascii="Times New Roman" w:hAnsi="Times New Roman" w:cs="Times New Roman"/>
          <w:bCs/>
        </w:rPr>
        <w:t>______</w:t>
      </w:r>
      <w:r>
        <w:rPr>
          <w:rFonts w:ascii="Times New Roman" w:hAnsi="Times New Roman" w:cs="Times New Roman"/>
          <w:bCs/>
        </w:rPr>
        <w:t>，实验需要的主要测量工具</w:t>
      </w:r>
      <w:r>
        <w:rPr>
          <w:rFonts w:ascii="Times New Roman" w:hAnsi="Times New Roman" w:cs="Times New Roman"/>
          <w:bCs/>
        </w:rPr>
        <w:t>有天平和</w:t>
      </w:r>
      <w:r>
        <w:rPr>
          <w:rFonts w:ascii="Times New Roman" w:hAnsi="Times New Roman" w:cs="Times New Roman"/>
          <w:bCs/>
        </w:rPr>
        <w:t>_________</w:t>
      </w:r>
      <w:r>
        <w:rPr>
          <w:rFonts w:ascii="Times New Roman" w:hAnsi="Times New Roman" w:cs="Times New Roman"/>
          <w:bCs/>
        </w:rPr>
        <w:t>，实验时采用多次测量是为了</w:t>
      </w:r>
      <w:r>
        <w:rPr>
          <w:rFonts w:ascii="Times New Roman" w:hAnsi="Times New Roman" w:cs="Times New Roman"/>
          <w:bCs/>
        </w:rPr>
        <w:t>______</w:t>
      </w:r>
      <w:r>
        <w:rPr>
          <w:rFonts w:ascii="Times New Roman" w:hAnsi="Times New Roman" w:cs="Times New Roman"/>
          <w:bCs/>
        </w:rPr>
        <w:t>．</w:t>
      </w:r>
      <w:r>
        <w:rPr>
          <w:rFonts w:ascii="Times New Roman" w:hAnsi="Times New Roman" w:cs="Times New Roman"/>
          <w:bCs/>
        </w:rPr>
        <w:t>“</w:t>
      </w:r>
      <w:r>
        <w:rPr>
          <w:rFonts w:ascii="Times New Roman" w:hAnsi="Times New Roman" w:cs="Times New Roman"/>
          <w:bCs/>
        </w:rPr>
        <w:t>探究导体的电流与电压关系</w:t>
      </w:r>
      <w:r>
        <w:rPr>
          <w:rFonts w:ascii="Times New Roman" w:hAnsi="Times New Roman" w:cs="Times New Roman"/>
          <w:bCs/>
        </w:rPr>
        <w:t>”</w:t>
      </w:r>
      <w:r>
        <w:rPr>
          <w:rFonts w:ascii="Times New Roman" w:hAnsi="Times New Roman" w:cs="Times New Roman"/>
          <w:bCs/>
        </w:rPr>
        <w:t>实验中，采用多次测量是为了</w:t>
      </w:r>
      <w:r>
        <w:rPr>
          <w:rFonts w:ascii="Times New Roman" w:hAnsi="Times New Roman" w:cs="Times New Roman"/>
          <w:bCs/>
        </w:rPr>
        <w:t>______</w:t>
      </w:r>
      <w:r>
        <w:rPr>
          <w:rFonts w:ascii="Times New Roman" w:hAnsi="Times New Roman" w:cs="Times New Roman"/>
          <w:bCs/>
        </w:rPr>
        <w:t>．</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object w:dxaOrig="598" w:dyaOrig="544">
          <v:shape id="_x0000_i1041" type="#_x0000_t75" alt="学科网(www.zxxk.com)--教育资源门户，提供试题试卷、教案、课件、教学论文、素材等各类教学资源库下载，还有大量丰富的教学资讯！" style="width:30pt;height:27.35pt" o:ole="">
            <v:imagedata r:id="rId49" o:title="eqId68e21b93e1664677baa5a683165d8aad"/>
          </v:shape>
          <o:OLEObject Type="Embed" ProgID="Equation.DSMT4" ShapeID="_x0000_i1041" DrawAspect="Content" ObjectID="_1697649376" r:id="rId50"/>
        </w:object>
      </w:r>
      <w:r>
        <w:rPr>
          <w:rFonts w:ascii="Times New Roman" w:hAnsi="Times New Roman" w:cs="Times New Roman"/>
          <w:bCs/>
          <w:color w:val="FF0000"/>
        </w:rPr>
        <w:t xml:space="preserve">    </w:t>
      </w:r>
      <w:r>
        <w:rPr>
          <w:rFonts w:ascii="Times New Roman" w:hAnsi="Times New Roman" w:cs="Times New Roman"/>
          <w:bCs/>
          <w:color w:val="FF0000"/>
        </w:rPr>
        <w:t>量筒</w:t>
      </w:r>
      <w:r>
        <w:rPr>
          <w:rFonts w:ascii="Times New Roman" w:hAnsi="Times New Roman" w:cs="Times New Roman"/>
          <w:bCs/>
          <w:color w:val="FF0000"/>
        </w:rPr>
        <w:t xml:space="preserve">    </w:t>
      </w:r>
      <w:r>
        <w:rPr>
          <w:rFonts w:ascii="Times New Roman" w:hAnsi="Times New Roman" w:cs="Times New Roman"/>
          <w:bCs/>
          <w:color w:val="FF0000"/>
        </w:rPr>
        <w:t>减小误差</w:t>
      </w:r>
      <w:r>
        <w:rPr>
          <w:rFonts w:ascii="Times New Roman" w:hAnsi="Times New Roman" w:cs="Times New Roman"/>
          <w:bCs/>
          <w:color w:val="FF0000"/>
        </w:rPr>
        <w:t xml:space="preserve">    </w:t>
      </w:r>
      <w:r>
        <w:rPr>
          <w:rFonts w:ascii="Times New Roman" w:hAnsi="Times New Roman" w:cs="Times New Roman"/>
          <w:bCs/>
          <w:color w:val="FF0000"/>
        </w:rPr>
        <w:t>归纳得到普遍规律</w:t>
      </w:r>
      <w:r>
        <w:rPr>
          <w:rFonts w:ascii="Times New Roman" w:hAnsi="Times New Roman" w:cs="Times New Roman"/>
          <w:bCs/>
          <w:color w:val="FF0000"/>
        </w:rPr>
        <w:t xml:space="preserve">    </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【解析】</w:t>
      </w:r>
      <w:r>
        <w:rPr>
          <w:rFonts w:ascii="Times New Roman" w:hAnsi="Times New Roman" w:cs="Times New Roman"/>
          <w:bCs/>
          <w:color w:val="FF0000"/>
        </w:rPr>
        <w:t>[1]</w:t>
      </w:r>
      <w:r>
        <w:rPr>
          <w:rFonts w:ascii="Times New Roman" w:hAnsi="Times New Roman" w:cs="Times New Roman"/>
          <w:bCs/>
          <w:color w:val="FF0000"/>
        </w:rPr>
        <w:t>密度是单位体积物质的质量，因此其实验原理为</w:t>
      </w:r>
      <w:r>
        <w:rPr>
          <w:rFonts w:ascii="Times New Roman" w:hAnsi="Times New Roman" w:cs="Times New Roman"/>
          <w:bCs/>
          <w:color w:val="FF0000"/>
        </w:rPr>
        <w:object w:dxaOrig="598" w:dyaOrig="544">
          <v:shape id="_x0000_i1042" type="#_x0000_t75" alt="学科网(www.zxxk.com)--教育资源门户，提供试题试卷、教案、课件、教学论文、素材等各类教学资源库下载，还有大量丰富的教学资讯！" style="width:30pt;height:27.35pt" o:ole="">
            <v:imagedata r:id="rId49" o:title="eqId68e21b93e1664677baa5a683165d8aad"/>
          </v:shape>
          <o:OLEObject Type="Embed" ProgID="Equation.DSMT4" ShapeID="_x0000_i1042" DrawAspect="Content" ObjectID="_1697649377" r:id="rId51"/>
        </w:object>
      </w:r>
      <w:r>
        <w:rPr>
          <w:rFonts w:ascii="Times New Roman" w:hAnsi="Times New Roman" w:cs="Times New Roman"/>
          <w:bCs/>
          <w:color w:val="FF0000"/>
        </w:rPr>
        <w:t>；</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[2]</w:t>
      </w:r>
      <w:r>
        <w:rPr>
          <w:rFonts w:ascii="Times New Roman" w:hAnsi="Times New Roman" w:cs="Times New Roman"/>
          <w:bCs/>
          <w:color w:val="FF0000"/>
        </w:rPr>
        <w:t>实验时需测量体积和质量，因此需要天平测质量，需要量筒测体积；</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[3]</w:t>
      </w:r>
      <w:r>
        <w:rPr>
          <w:rFonts w:ascii="Times New Roman" w:hAnsi="Times New Roman" w:cs="Times New Roman"/>
          <w:bCs/>
          <w:color w:val="FF0000"/>
        </w:rPr>
        <w:t>为了使实验结果更加的准确，需要采用多次测量减小误差；</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[4]</w:t>
      </w:r>
      <w:r>
        <w:rPr>
          <w:rFonts w:ascii="Times New Roman" w:hAnsi="Times New Roman" w:cs="Times New Roman"/>
          <w:bCs/>
          <w:color w:val="FF0000"/>
        </w:rPr>
        <w:t>探究导体</w:t>
      </w:r>
      <w:r>
        <w:rPr>
          <w:rFonts w:ascii="Times New Roman" w:hAnsi="Times New Roman" w:cs="Times New Roman"/>
          <w:bCs/>
          <w:color w:val="FF0000"/>
        </w:rPr>
        <w:t>电流与电压关系时多次测量不同规格的用电器是为了观察情况下电流与电压的关系，最终归纳得到普遍的规律</w:t>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12</w:t>
      </w:r>
      <w:r>
        <w:rPr>
          <w:rFonts w:ascii="Times New Roman" w:hAnsi="Times New Roman" w:cs="Times New Roman"/>
          <w:bCs/>
        </w:rPr>
        <w:t>．小雨用如图所示的电路研究导体电压一定时，通过导体中的电流跟导体电阻的关系，其中</w:t>
      </w:r>
      <w:r>
        <w:rPr>
          <w:rFonts w:ascii="Times New Roman" w:hAnsi="Times New Roman" w:cs="Times New Roman"/>
          <w:bCs/>
        </w:rPr>
        <w:object w:dxaOrig="211" w:dyaOrig="233">
          <v:shape id="_x0000_i1043" type="#_x0000_t75" alt="学科网(www.zxxk.com)--教育资源门户，提供试题试卷、教案、课件、教学论文、素材等各类教学资源库下载，还有大量丰富的教学资讯！" style="width:10.65pt;height:11.35pt" o:ole="">
            <v:imagedata r:id="rId52" o:title="eqId7dcd2312d0bf4bb1befdfcc170e45791"/>
          </v:shape>
          <o:OLEObject Type="Embed" ProgID="Equation.DSMT4" ShapeID="_x0000_i1043" DrawAspect="Content" ObjectID="_1697649378" r:id="rId53"/>
        </w:object>
      </w:r>
      <w:r>
        <w:rPr>
          <w:rFonts w:ascii="Times New Roman" w:hAnsi="Times New Roman" w:cs="Times New Roman"/>
          <w:bCs/>
        </w:rPr>
        <w:t>为定值电阻</w:t>
      </w:r>
      <w:r>
        <w:rPr>
          <w:rFonts w:ascii="Times New Roman" w:hAnsi="Times New Roman" w:cs="Times New Roman"/>
          <w:bCs/>
        </w:rPr>
        <w:t>.</w:t>
      </w:r>
      <w:r>
        <w:rPr>
          <w:rFonts w:ascii="Times New Roman" w:hAnsi="Times New Roman" w:cs="Times New Roman"/>
          <w:bCs/>
        </w:rPr>
        <w:t>闭合开关后，记下电流表的示数</w:t>
      </w:r>
      <w:r>
        <w:rPr>
          <w:rFonts w:ascii="Times New Roman" w:hAnsi="Times New Roman" w:cs="Times New Roman"/>
          <w:bCs/>
        </w:rPr>
        <w:object w:dxaOrig="211" w:dyaOrig="316">
          <v:shape id="_x0000_i1044" type="#_x0000_t75" alt="学科网(www.zxxk.com)--教育资源门户，提供试题试卷、教案、课件、教学论文、素材等各类教学资源库下载，还有大量丰富的教学资讯！" style="width:10.65pt;height:16pt" o:ole="">
            <v:imagedata r:id="rId54" o:title="eqId5c5f1a595a7f43e5b9977aee5fe17187"/>
          </v:shape>
          <o:OLEObject Type="Embed" ProgID="Equation.DSMT4" ShapeID="_x0000_i1044" DrawAspect="Content" ObjectID="_1697649379" r:id="rId55"/>
        </w:object>
      </w:r>
      <w:r>
        <w:rPr>
          <w:rFonts w:ascii="Times New Roman" w:hAnsi="Times New Roman" w:cs="Times New Roman"/>
          <w:bCs/>
        </w:rPr>
        <w:t>；他第二次实验时仅将定值电阻的阻值换成</w:t>
      </w:r>
      <w:r>
        <w:rPr>
          <w:rFonts w:ascii="Times New Roman" w:hAnsi="Times New Roman" w:cs="Times New Roman"/>
          <w:bCs/>
        </w:rPr>
        <w:object w:dxaOrig="316" w:dyaOrig="224">
          <v:shape id="_x0000_i1045" type="#_x0000_t75" alt="学科网(www.zxxk.com)--教育资源门户，提供试题试卷、教案、课件、教学论文、素材等各类教学资源库下载，还有大量丰富的教学资讯！" style="width:16pt;height:11.35pt" o:ole="">
            <v:imagedata r:id="rId56" o:title="eqId63804778f89340c1aa377fa4e58280d0"/>
          </v:shape>
          <o:OLEObject Type="Embed" ProgID="Equation.DSMT4" ShapeID="_x0000_i1045" DrawAspect="Content" ObjectID="_1697649380" r:id="rId57"/>
        </w:object>
      </w:r>
      <w:r>
        <w:rPr>
          <w:rFonts w:ascii="Times New Roman" w:hAnsi="Times New Roman" w:cs="Times New Roman"/>
          <w:bCs/>
        </w:rPr>
        <w:t>，闭合开关后，记下电流表的示数</w:t>
      </w:r>
      <w:r>
        <w:rPr>
          <w:rFonts w:ascii="Times New Roman" w:hAnsi="Times New Roman" w:cs="Times New Roman"/>
          <w:bCs/>
        </w:rPr>
        <w:object w:dxaOrig="228" w:dyaOrig="322">
          <v:shape id="_x0000_i1046" type="#_x0000_t75" alt="学科网(www.zxxk.com)--教育资源门户，提供试题试卷、教案、课件、教学论文、素材等各类教学资源库下载，还有大量丰富的教学资讯！" style="width:11.35pt;height:16pt" o:ole="">
            <v:imagedata r:id="rId58" o:title="eqIdd51d15ed287542498b15159b0d3e095a"/>
          </v:shape>
          <o:OLEObject Type="Embed" ProgID="Equation.DSMT4" ShapeID="_x0000_i1046" DrawAspect="Content" ObjectID="_1697649381" r:id="rId59"/>
        </w:object>
      </w:r>
      <w:r>
        <w:rPr>
          <w:rFonts w:ascii="Times New Roman" w:hAnsi="Times New Roman" w:cs="Times New Roman"/>
          <w:bCs/>
        </w:rPr>
        <w:t>，结果发现</w:t>
      </w:r>
      <w:r>
        <w:rPr>
          <w:rFonts w:ascii="Times New Roman" w:hAnsi="Times New Roman" w:cs="Times New Roman"/>
          <w:bCs/>
        </w:rPr>
        <w:object w:dxaOrig="527" w:dyaOrig="284">
          <v:shape id="_x0000_i1047" type="#_x0000_t75" alt="学科网(www.zxxk.com)--教育资源门户，提供试题试卷、教案、课件、教学论文、素材等各类教学资源库下载，还有大量丰富的教学资讯！" style="width:26.65pt;height:14pt" o:ole="">
            <v:imagedata r:id="rId60" o:title="eqIdc5cd6af7027e4b96affdd2284eb5ed21"/>
          </v:shape>
          <o:OLEObject Type="Embed" ProgID="Equation.DSMT4" ShapeID="_x0000_i1047" DrawAspect="Content" ObjectID="_1697649382" r:id="rId61"/>
        </w:object>
      </w:r>
      <w:r>
        <w:rPr>
          <w:rFonts w:ascii="Times New Roman" w:hAnsi="Times New Roman" w:cs="Times New Roman"/>
          <w:bCs/>
        </w:rPr>
        <w:t>.</w:t>
      </w:r>
      <w:r>
        <w:rPr>
          <w:rFonts w:ascii="Times New Roman" w:hAnsi="Times New Roman" w:cs="Times New Roman"/>
          <w:bCs/>
        </w:rPr>
        <w:t>由此，他认为导体两端电压一定时，电流跟电阻不成反比，他的结论是</w:t>
      </w:r>
      <w:r>
        <w:rPr>
          <w:rFonts w:ascii="Times New Roman" w:hAnsi="Times New Roman" w:cs="Times New Roman"/>
          <w:bCs/>
        </w:rPr>
        <w:t>________</w:t>
      </w:r>
      <w:r>
        <w:rPr>
          <w:rFonts w:ascii="Times New Roman" w:hAnsi="Times New Roman" w:cs="Times New Roman"/>
          <w:bCs/>
        </w:rPr>
        <w:t>（选填</w:t>
      </w:r>
      <w:r>
        <w:rPr>
          <w:rFonts w:ascii="Times New Roman" w:hAnsi="Times New Roman" w:cs="Times New Roman"/>
          <w:bCs/>
        </w:rPr>
        <w:t>“</w:t>
      </w:r>
      <w:r>
        <w:rPr>
          <w:rFonts w:ascii="Times New Roman" w:hAnsi="Times New Roman" w:cs="Times New Roman"/>
          <w:bCs/>
        </w:rPr>
        <w:t>正确</w:t>
      </w:r>
      <w:r>
        <w:rPr>
          <w:rFonts w:ascii="Times New Roman" w:hAnsi="Times New Roman" w:cs="Times New Roman"/>
          <w:bCs/>
        </w:rPr>
        <w:t>”</w:t>
      </w:r>
      <w:r>
        <w:rPr>
          <w:rFonts w:ascii="Times New Roman" w:hAnsi="Times New Roman" w:cs="Times New Roman"/>
          <w:bCs/>
        </w:rPr>
        <w:t>或</w:t>
      </w:r>
      <w:r>
        <w:rPr>
          <w:rFonts w:ascii="Times New Roman" w:hAnsi="Times New Roman" w:cs="Times New Roman"/>
          <w:bCs/>
        </w:rPr>
        <w:t>“</w:t>
      </w:r>
      <w:r>
        <w:rPr>
          <w:rFonts w:ascii="Times New Roman" w:hAnsi="Times New Roman" w:cs="Times New Roman"/>
          <w:bCs/>
        </w:rPr>
        <w:t>错误</w:t>
      </w:r>
      <w:r>
        <w:rPr>
          <w:rFonts w:ascii="Times New Roman" w:hAnsi="Times New Roman" w:cs="Times New Roman"/>
          <w:bCs/>
        </w:rPr>
        <w:t>”</w:t>
      </w:r>
      <w:r>
        <w:rPr>
          <w:rFonts w:ascii="Times New Roman" w:hAnsi="Times New Roman" w:cs="Times New Roman"/>
          <w:bCs/>
        </w:rPr>
        <w:t>）的，其原因是</w:t>
      </w:r>
      <w:r>
        <w:rPr>
          <w:rFonts w:ascii="Times New Roman" w:hAnsi="Times New Roman" w:cs="Times New Roman"/>
          <w:bCs/>
        </w:rPr>
        <w:t>_______________________</w:t>
      </w:r>
    </w:p>
    <w:p w:rsidR="005B0F71" w:rsidRDefault="000D015B">
      <w:pPr>
        <w:spacing w:line="360" w:lineRule="auto"/>
        <w:jc w:val="center"/>
        <w:textAlignment w:val="center"/>
        <w:rPr>
          <w:rFonts w:ascii="Times New Roman" w:hAnsi="Times New Roman" w:cs="Times New Roman"/>
          <w:bCs/>
        </w:rPr>
      </w:pPr>
      <w:r>
        <w:rPr>
          <w:rFonts w:ascii="Times New Roman" w:hAnsi="Times New Roman" w:cs="Times New Roman"/>
          <w:bCs/>
          <w:noProof/>
        </w:rPr>
        <w:drawing>
          <wp:inline distT="0" distB="0" distL="114300" distR="114300">
            <wp:extent cx="2009775" cy="1209675"/>
            <wp:effectExtent l="0" t="0" r="1905" b="9525"/>
            <wp:docPr id="1026189892" name="图片 10261898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001107" name="图片 1026189892" descr="figure"/>
                    <pic:cNvPicPr>
                      <a:picLocks noChangeAspect="1"/>
                    </pic:cNvPicPr>
                  </pic:nvPicPr>
                  <pic:blipFill>
                    <a:blip r:embed="rId62"/>
                    <a:stretch>
                      <a:fillRect/>
                    </a:stretch>
                  </pic:blipFill>
                  <pic:spPr>
                    <a:xfrm>
                      <a:off x="0" y="0"/>
                      <a:ext cx="2009775" cy="1209675"/>
                    </a:xfrm>
                    <a:prstGeom prst="rect">
                      <a:avLst/>
                    </a:prstGeom>
                  </pic:spPr>
                </pic:pic>
              </a:graphicData>
            </a:graphic>
          </wp:inline>
        </w:drawing>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【答案】错误</w:t>
      </w:r>
      <w:r>
        <w:rPr>
          <w:rFonts w:ascii="Times New Roman" w:hAnsi="Times New Roman" w:cs="Times New Roman"/>
          <w:bCs/>
          <w:color w:val="FF0000"/>
        </w:rPr>
        <w:t xml:space="preserve">    </w:t>
      </w:r>
      <w:r>
        <w:rPr>
          <w:rFonts w:ascii="Times New Roman" w:hAnsi="Times New Roman" w:cs="Times New Roman"/>
          <w:bCs/>
          <w:color w:val="FF0000"/>
        </w:rPr>
        <w:t>没有调节滑动变阻器滑片的位置，使电压表的示数保持不变</w:t>
      </w:r>
      <w:r>
        <w:rPr>
          <w:rFonts w:ascii="Times New Roman" w:hAnsi="Times New Roman" w:cs="Times New Roman"/>
          <w:bCs/>
          <w:color w:val="FF0000"/>
        </w:rPr>
        <w:t xml:space="preserve">    </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【解析】</w:t>
      </w:r>
      <w:r>
        <w:rPr>
          <w:rFonts w:ascii="Times New Roman" w:hAnsi="Times New Roman" w:cs="Times New Roman"/>
          <w:bCs/>
          <w:color w:val="FF0000"/>
        </w:rPr>
        <w:t>[1]</w:t>
      </w:r>
      <w:r>
        <w:rPr>
          <w:rFonts w:ascii="Times New Roman" w:hAnsi="Times New Roman" w:cs="Times New Roman"/>
          <w:bCs/>
          <w:color w:val="FF0000"/>
        </w:rPr>
        <w:t>他的结论是错误的；</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[2]</w:t>
      </w:r>
      <w:r>
        <w:rPr>
          <w:rFonts w:ascii="Times New Roman" w:hAnsi="Times New Roman" w:cs="Times New Roman"/>
          <w:bCs/>
          <w:color w:val="FF0000"/>
        </w:rPr>
        <w:t>他第一次实验用的是定值电阻的阻值为</w:t>
      </w:r>
      <w:r>
        <w:rPr>
          <w:rFonts w:ascii="Times New Roman" w:hAnsi="Times New Roman" w:cs="Times New Roman"/>
          <w:bCs/>
          <w:i/>
          <w:color w:val="FF0000"/>
        </w:rPr>
        <w:t>R</w:t>
      </w:r>
      <w:r>
        <w:rPr>
          <w:rFonts w:ascii="Times New Roman" w:hAnsi="Times New Roman" w:cs="Times New Roman"/>
          <w:bCs/>
          <w:color w:val="FF0000"/>
        </w:rPr>
        <w:t>，闭合开关后，记下电流表的示数为</w:t>
      </w:r>
      <w:r>
        <w:rPr>
          <w:rFonts w:ascii="Times New Roman" w:hAnsi="Times New Roman" w:cs="Times New Roman"/>
          <w:bCs/>
          <w:i/>
          <w:color w:val="FF0000"/>
        </w:rPr>
        <w:t>I</w:t>
      </w:r>
      <w:r>
        <w:rPr>
          <w:rFonts w:ascii="Times New Roman" w:hAnsi="Times New Roman" w:cs="Times New Roman"/>
          <w:bCs/>
          <w:color w:val="FF0000"/>
          <w:vertAlign w:val="subscript"/>
        </w:rPr>
        <w:t>1</w:t>
      </w:r>
      <w:r>
        <w:rPr>
          <w:rFonts w:ascii="Times New Roman" w:hAnsi="Times New Roman" w:cs="Times New Roman"/>
          <w:bCs/>
          <w:color w:val="FF0000"/>
        </w:rPr>
        <w:t>；他第二次实验仅将定值电阻的阻值换为</w:t>
      </w:r>
      <w:r>
        <w:rPr>
          <w:rFonts w:ascii="Times New Roman" w:hAnsi="Times New Roman" w:cs="Times New Roman"/>
          <w:bCs/>
          <w:color w:val="FF0000"/>
        </w:rPr>
        <w:t>2</w:t>
      </w:r>
      <w:r>
        <w:rPr>
          <w:rFonts w:ascii="Times New Roman" w:hAnsi="Times New Roman" w:cs="Times New Roman"/>
          <w:bCs/>
          <w:i/>
          <w:color w:val="FF0000"/>
        </w:rPr>
        <w:t>R</w:t>
      </w:r>
      <w:r>
        <w:rPr>
          <w:rFonts w:ascii="Times New Roman" w:hAnsi="Times New Roman" w:cs="Times New Roman"/>
          <w:bCs/>
          <w:color w:val="FF0000"/>
        </w:rPr>
        <w:t>，闭合开关后，记下电流表的示数为</w:t>
      </w:r>
      <w:r>
        <w:rPr>
          <w:rFonts w:ascii="Times New Roman" w:hAnsi="Times New Roman" w:cs="Times New Roman"/>
          <w:bCs/>
          <w:i/>
          <w:color w:val="FF0000"/>
        </w:rPr>
        <w:t>I</w:t>
      </w:r>
      <w:r>
        <w:rPr>
          <w:rFonts w:ascii="Times New Roman" w:hAnsi="Times New Roman" w:cs="Times New Roman"/>
          <w:bCs/>
          <w:color w:val="FF0000"/>
          <w:vertAlign w:val="subscript"/>
        </w:rPr>
        <w:t>2</w:t>
      </w:r>
      <w:r>
        <w:rPr>
          <w:rFonts w:ascii="Times New Roman" w:hAnsi="Times New Roman" w:cs="Times New Roman"/>
          <w:bCs/>
          <w:color w:val="FF0000"/>
        </w:rPr>
        <w:t>，此时定值电阻的阻值换</w:t>
      </w:r>
      <w:r>
        <w:rPr>
          <w:rFonts w:ascii="Times New Roman" w:hAnsi="Times New Roman" w:cs="Times New Roman"/>
          <w:bCs/>
          <w:color w:val="FF0000"/>
        </w:rPr>
        <w:t>为</w:t>
      </w:r>
      <w:r>
        <w:rPr>
          <w:rFonts w:ascii="Times New Roman" w:hAnsi="Times New Roman" w:cs="Times New Roman"/>
          <w:bCs/>
          <w:color w:val="FF0000"/>
        </w:rPr>
        <w:t>2</w:t>
      </w:r>
      <w:r>
        <w:rPr>
          <w:rFonts w:ascii="Times New Roman" w:hAnsi="Times New Roman" w:cs="Times New Roman"/>
          <w:bCs/>
          <w:i/>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t>，没有移动滑动变阻器的滑片，定值电阻变大，分担的电压变大，没有控制定值电阻两端的电压不变．</w:t>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13</w:t>
      </w:r>
      <w:r>
        <w:rPr>
          <w:rFonts w:ascii="Times New Roman" w:hAnsi="Times New Roman" w:cs="Times New Roman"/>
          <w:bCs/>
        </w:rPr>
        <w:t>．在探究</w:t>
      </w:r>
      <w:r>
        <w:rPr>
          <w:rFonts w:ascii="Times New Roman" w:hAnsi="Times New Roman" w:cs="Times New Roman"/>
          <w:bCs/>
        </w:rPr>
        <w:t>“</w:t>
      </w:r>
      <w:r>
        <w:rPr>
          <w:rFonts w:ascii="Times New Roman" w:hAnsi="Times New Roman" w:cs="Times New Roman"/>
          <w:bCs/>
        </w:rPr>
        <w:t>电流与电压和电阻的关系</w:t>
      </w:r>
      <w:r>
        <w:rPr>
          <w:rFonts w:ascii="Times New Roman" w:hAnsi="Times New Roman" w:cs="Times New Roman"/>
          <w:bCs/>
        </w:rPr>
        <w:t>”</w:t>
      </w:r>
      <w:r>
        <w:rPr>
          <w:rFonts w:ascii="Times New Roman" w:hAnsi="Times New Roman" w:cs="Times New Roman"/>
          <w:bCs/>
        </w:rPr>
        <w:t>时，采用的科学方法是</w:t>
      </w:r>
      <w:r>
        <w:rPr>
          <w:rFonts w:ascii="Times New Roman" w:hAnsi="Times New Roman" w:cs="Times New Roman"/>
          <w:bCs/>
        </w:rPr>
        <w:t>________</w:t>
      </w:r>
      <w:r>
        <w:rPr>
          <w:rFonts w:ascii="Times New Roman" w:hAnsi="Times New Roman" w:cs="Times New Roman"/>
          <w:bCs/>
        </w:rPr>
        <w:t>。探究电流与电压的关系时，保持</w:t>
      </w:r>
      <w:r>
        <w:rPr>
          <w:rFonts w:ascii="Times New Roman" w:hAnsi="Times New Roman" w:cs="Times New Roman"/>
          <w:bCs/>
        </w:rPr>
        <w:t>________</w:t>
      </w:r>
      <w:r>
        <w:rPr>
          <w:rFonts w:ascii="Times New Roman" w:hAnsi="Times New Roman" w:cs="Times New Roman"/>
          <w:bCs/>
        </w:rPr>
        <w:t>不变，改变电压；探究电流与电阻的关系时，保持</w:t>
      </w:r>
      <w:r>
        <w:rPr>
          <w:rFonts w:ascii="Times New Roman" w:hAnsi="Times New Roman" w:cs="Times New Roman"/>
          <w:bCs/>
        </w:rPr>
        <w:t>________</w:t>
      </w:r>
      <w:r>
        <w:rPr>
          <w:rFonts w:ascii="Times New Roman" w:hAnsi="Times New Roman" w:cs="Times New Roman"/>
          <w:bCs/>
        </w:rPr>
        <w:t>不变，改变电阻。</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【答案】控制变量法</w:t>
      </w:r>
      <w:r>
        <w:rPr>
          <w:rFonts w:ascii="Times New Roman" w:hAnsi="Times New Roman" w:cs="Times New Roman"/>
          <w:bCs/>
          <w:color w:val="FF0000"/>
        </w:rPr>
        <w:t xml:space="preserve">    </w:t>
      </w:r>
      <w:r>
        <w:rPr>
          <w:rFonts w:ascii="Times New Roman" w:hAnsi="Times New Roman" w:cs="Times New Roman"/>
          <w:bCs/>
          <w:color w:val="FF0000"/>
        </w:rPr>
        <w:t>电阻</w:t>
      </w:r>
      <w:r>
        <w:rPr>
          <w:rFonts w:ascii="Times New Roman" w:hAnsi="Times New Roman" w:cs="Times New Roman"/>
          <w:bCs/>
          <w:color w:val="FF0000"/>
        </w:rPr>
        <w:t xml:space="preserve">    </w:t>
      </w:r>
      <w:r>
        <w:rPr>
          <w:rFonts w:ascii="Times New Roman" w:hAnsi="Times New Roman" w:cs="Times New Roman"/>
          <w:bCs/>
          <w:color w:val="FF0000"/>
        </w:rPr>
        <w:t>电压</w:t>
      </w:r>
      <w:r>
        <w:rPr>
          <w:rFonts w:ascii="Times New Roman" w:hAnsi="Times New Roman" w:cs="Times New Roman"/>
          <w:bCs/>
          <w:color w:val="FF0000"/>
        </w:rPr>
        <w:t xml:space="preserve">    </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【解析】</w:t>
      </w:r>
      <w:r>
        <w:rPr>
          <w:rFonts w:ascii="Times New Roman" w:hAnsi="Times New Roman" w:cs="Times New Roman"/>
          <w:bCs/>
          <w:color w:val="FF0000"/>
        </w:rPr>
        <w:t>[1]</w:t>
      </w:r>
      <w:r>
        <w:rPr>
          <w:rFonts w:ascii="Times New Roman" w:hAnsi="Times New Roman" w:cs="Times New Roman"/>
          <w:bCs/>
          <w:color w:val="FF0000"/>
        </w:rPr>
        <w:t>在探究</w:t>
      </w:r>
      <w:r>
        <w:rPr>
          <w:rFonts w:ascii="Times New Roman" w:hAnsi="Times New Roman" w:cs="Times New Roman"/>
          <w:bCs/>
          <w:color w:val="FF0000"/>
        </w:rPr>
        <w:t>“</w:t>
      </w:r>
      <w:r>
        <w:rPr>
          <w:rFonts w:ascii="Times New Roman" w:hAnsi="Times New Roman" w:cs="Times New Roman"/>
          <w:bCs/>
          <w:color w:val="FF0000"/>
        </w:rPr>
        <w:t>电流与电压和电阻的关系</w:t>
      </w:r>
      <w:r>
        <w:rPr>
          <w:rFonts w:ascii="Times New Roman" w:hAnsi="Times New Roman" w:cs="Times New Roman"/>
          <w:bCs/>
          <w:color w:val="FF0000"/>
        </w:rPr>
        <w:t>”</w:t>
      </w:r>
      <w:r>
        <w:rPr>
          <w:rFonts w:ascii="Times New Roman" w:hAnsi="Times New Roman" w:cs="Times New Roman"/>
          <w:bCs/>
          <w:color w:val="FF0000"/>
        </w:rPr>
        <w:t>时，采用的科学方法是控制变量法。</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lastRenderedPageBreak/>
        <w:t>[2]</w:t>
      </w:r>
      <w:r>
        <w:rPr>
          <w:rFonts w:ascii="Times New Roman" w:hAnsi="Times New Roman" w:cs="Times New Roman"/>
          <w:bCs/>
          <w:color w:val="FF0000"/>
        </w:rPr>
        <w:t>探究电流与电压的关系时，保持电阻不变，改变电压，记录电流随电压的变化关系。</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[3]</w:t>
      </w:r>
      <w:r>
        <w:rPr>
          <w:rFonts w:ascii="Times New Roman" w:hAnsi="Times New Roman" w:cs="Times New Roman"/>
          <w:bCs/>
          <w:color w:val="FF0000"/>
        </w:rPr>
        <w:t>探究电流与电阻的关系时，保持电压不变，改变电阻，记录电流随电阻的变化关系。</w:t>
      </w:r>
    </w:p>
    <w:p w:rsidR="005B0F71" w:rsidRDefault="000D015B">
      <w:pPr>
        <w:spacing w:line="360" w:lineRule="auto"/>
        <w:jc w:val="left"/>
        <w:textAlignment w:val="center"/>
        <w:rPr>
          <w:rFonts w:ascii="Times New Roman" w:eastAsia="宋体" w:hAnsi="Times New Roman" w:cs="Times New Roman"/>
          <w:bCs/>
        </w:rPr>
      </w:pPr>
      <w:r>
        <w:rPr>
          <w:rFonts w:ascii="Times New Roman" w:hAnsi="Times New Roman" w:cs="Times New Roman"/>
          <w:bCs/>
        </w:rPr>
        <w:t>14</w:t>
      </w:r>
      <w:r>
        <w:rPr>
          <w:rFonts w:ascii="Times New Roman" w:hAnsi="Times New Roman" w:cs="Times New Roman"/>
          <w:bCs/>
        </w:rPr>
        <w:t>．</w:t>
      </w:r>
      <w:r>
        <w:rPr>
          <w:rFonts w:ascii="Times New Roman" w:eastAsia="宋体" w:hAnsi="Times New Roman" w:cs="Times New Roman"/>
          <w:bCs/>
        </w:rPr>
        <w:t>小月探究</w:t>
      </w:r>
      <w:r>
        <w:rPr>
          <w:rFonts w:ascii="Times New Roman" w:eastAsia="宋体" w:hAnsi="Times New Roman" w:cs="Times New Roman"/>
          <w:bCs/>
        </w:rPr>
        <w:t>“</w:t>
      </w:r>
      <w:r>
        <w:rPr>
          <w:rFonts w:ascii="Times New Roman" w:eastAsia="宋体" w:hAnsi="Times New Roman" w:cs="Times New Roman"/>
          <w:bCs/>
        </w:rPr>
        <w:t>电路中电阻箱两端电压</w:t>
      </w:r>
      <w:r>
        <w:rPr>
          <w:rFonts w:ascii="Times New Roman" w:eastAsia="Times New Roman" w:hAnsi="Times New Roman" w:cs="Times New Roman"/>
          <w:bCs/>
          <w:i/>
        </w:rPr>
        <w:t xml:space="preserve">U </w:t>
      </w:r>
      <w:r>
        <w:rPr>
          <w:rFonts w:ascii="Times New Roman" w:eastAsia="宋体" w:hAnsi="Times New Roman" w:cs="Times New Roman"/>
          <w:bCs/>
        </w:rPr>
        <w:t>与通过它的电流</w:t>
      </w:r>
      <w:r>
        <w:rPr>
          <w:rFonts w:ascii="Times New Roman" w:eastAsia="Times New Roman" w:hAnsi="Times New Roman" w:cs="Times New Roman"/>
          <w:bCs/>
          <w:i/>
        </w:rPr>
        <w:t>I</w:t>
      </w:r>
      <w:r>
        <w:rPr>
          <w:rFonts w:ascii="Times New Roman" w:eastAsia="Times New Roman" w:hAnsi="Times New Roman" w:cs="Times New Roman"/>
          <w:bCs/>
        </w:rPr>
        <w:t xml:space="preserve"> </w:t>
      </w:r>
      <w:r>
        <w:rPr>
          <w:rFonts w:ascii="Times New Roman" w:eastAsia="宋体" w:hAnsi="Times New Roman" w:cs="Times New Roman"/>
          <w:bCs/>
        </w:rPr>
        <w:t>的关系</w:t>
      </w:r>
      <w:r>
        <w:rPr>
          <w:rFonts w:ascii="Times New Roman" w:eastAsia="宋体" w:hAnsi="Times New Roman" w:cs="Times New Roman"/>
          <w:bCs/>
        </w:rPr>
        <w:t>”</w:t>
      </w:r>
      <w:r>
        <w:rPr>
          <w:rFonts w:ascii="Times New Roman" w:eastAsia="宋体" w:hAnsi="Times New Roman" w:cs="Times New Roman"/>
          <w:bCs/>
        </w:rPr>
        <w:t>时，记录的实验数据如表。请根据表中数据归纳判断：当</w:t>
      </w:r>
      <w:r>
        <w:rPr>
          <w:rFonts w:ascii="Times New Roman" w:eastAsia="Times New Roman" w:hAnsi="Times New Roman" w:cs="Times New Roman"/>
          <w:bCs/>
          <w:i/>
        </w:rPr>
        <w:t>I</w:t>
      </w:r>
      <w:r>
        <w:rPr>
          <w:rFonts w:ascii="Times New Roman" w:eastAsia="宋体" w:hAnsi="Times New Roman" w:cs="Times New Roman"/>
          <w:bCs/>
        </w:rPr>
        <w:t>＝</w:t>
      </w:r>
      <w:r>
        <w:rPr>
          <w:rFonts w:ascii="Times New Roman" w:eastAsia="Times New Roman" w:hAnsi="Times New Roman" w:cs="Times New Roman"/>
          <w:bCs/>
        </w:rPr>
        <w:t>0.3A</w:t>
      </w:r>
      <w:r>
        <w:rPr>
          <w:rFonts w:ascii="Times New Roman" w:eastAsia="宋体" w:hAnsi="Times New Roman" w:cs="Times New Roman"/>
          <w:bCs/>
        </w:rPr>
        <w:t>时，</w:t>
      </w:r>
      <w:r>
        <w:rPr>
          <w:rFonts w:ascii="Times New Roman" w:eastAsia="Times New Roman" w:hAnsi="Times New Roman" w:cs="Times New Roman"/>
          <w:bCs/>
          <w:i/>
        </w:rPr>
        <w:t>U</w:t>
      </w:r>
      <w:r>
        <w:rPr>
          <w:rFonts w:ascii="Times New Roman" w:eastAsia="宋体" w:hAnsi="Times New Roman" w:cs="Times New Roman"/>
          <w:bCs/>
        </w:rPr>
        <w:t>＝</w:t>
      </w:r>
      <w:r>
        <w:rPr>
          <w:rFonts w:ascii="Times New Roman" w:hAnsi="Times New Roman" w:cs="Times New Roman"/>
          <w:bCs/>
        </w:rPr>
        <w:t>______</w:t>
      </w:r>
      <w:r>
        <w:rPr>
          <w:rFonts w:ascii="Times New Roman" w:eastAsia="Times New Roman" w:hAnsi="Times New Roman" w:cs="Times New Roman"/>
          <w:bCs/>
        </w:rPr>
        <w:t>V</w:t>
      </w:r>
      <w:r>
        <w:rPr>
          <w:rFonts w:ascii="Times New Roman" w:eastAsia="宋体" w:hAnsi="Times New Roman" w:cs="Times New Roman"/>
          <w:bCs/>
        </w:rPr>
        <w:t>。</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185"/>
        <w:gridCol w:w="1185"/>
        <w:gridCol w:w="1185"/>
        <w:gridCol w:w="1185"/>
        <w:gridCol w:w="1185"/>
        <w:gridCol w:w="1185"/>
        <w:gridCol w:w="1185"/>
      </w:tblGrid>
      <w:tr w:rsidR="00255791">
        <w:trPr>
          <w:trHeight w:val="330"/>
          <w:jc w:val="center"/>
        </w:trPr>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B0F71" w:rsidRDefault="000D015B">
            <w:pPr>
              <w:spacing w:line="360" w:lineRule="auto"/>
              <w:ind w:firstLine="420"/>
              <w:jc w:val="left"/>
              <w:textAlignment w:val="center"/>
              <w:rPr>
                <w:rFonts w:ascii="Times New Roman" w:eastAsia="Times New Roman" w:hAnsi="Times New Roman" w:cs="Times New Roman"/>
                <w:bCs/>
              </w:rPr>
            </w:pPr>
            <w:r>
              <w:rPr>
                <w:rFonts w:ascii="Times New Roman" w:eastAsia="Times New Roman" w:hAnsi="Times New Roman" w:cs="Times New Roman"/>
                <w:bCs/>
              </w:rPr>
              <w:t xml:space="preserve"> </w:t>
            </w:r>
            <w:r>
              <w:rPr>
                <w:rFonts w:ascii="Times New Roman" w:eastAsia="Times New Roman" w:hAnsi="Times New Roman" w:cs="Times New Roman"/>
                <w:bCs/>
                <w:i/>
              </w:rPr>
              <w:t>I</w:t>
            </w:r>
            <w:r>
              <w:rPr>
                <w:rFonts w:ascii="Times New Roman" w:eastAsia="Times New Roman" w:hAnsi="Times New Roman" w:cs="Times New Roman"/>
                <w:bCs/>
              </w:rPr>
              <w:t>/A</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B0F71" w:rsidRDefault="000D015B">
            <w:pPr>
              <w:spacing w:line="360" w:lineRule="auto"/>
              <w:ind w:firstLine="420"/>
              <w:jc w:val="left"/>
              <w:textAlignment w:val="center"/>
              <w:rPr>
                <w:rFonts w:ascii="Times New Roman" w:eastAsia="Times New Roman" w:hAnsi="Times New Roman" w:cs="Times New Roman"/>
                <w:bCs/>
              </w:rPr>
            </w:pPr>
            <w:r>
              <w:rPr>
                <w:rFonts w:ascii="Times New Roman" w:eastAsia="Times New Roman" w:hAnsi="Times New Roman" w:cs="Times New Roman"/>
                <w:bCs/>
              </w:rPr>
              <w:t>0.6</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B0F71" w:rsidRDefault="000D015B">
            <w:pPr>
              <w:spacing w:line="360" w:lineRule="auto"/>
              <w:ind w:firstLine="420"/>
              <w:jc w:val="left"/>
              <w:textAlignment w:val="center"/>
              <w:rPr>
                <w:rFonts w:ascii="Times New Roman" w:eastAsia="Times New Roman" w:hAnsi="Times New Roman" w:cs="Times New Roman"/>
                <w:bCs/>
              </w:rPr>
            </w:pPr>
            <w:r>
              <w:rPr>
                <w:rFonts w:ascii="Times New Roman" w:eastAsia="Times New Roman" w:hAnsi="Times New Roman" w:cs="Times New Roman"/>
                <w:bCs/>
              </w:rPr>
              <w:t>0.8</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B0F71" w:rsidRDefault="000D015B">
            <w:pPr>
              <w:spacing w:line="360" w:lineRule="auto"/>
              <w:ind w:firstLine="420"/>
              <w:jc w:val="left"/>
              <w:textAlignment w:val="center"/>
              <w:rPr>
                <w:rFonts w:ascii="Times New Roman" w:eastAsia="Times New Roman" w:hAnsi="Times New Roman" w:cs="Times New Roman"/>
                <w:bCs/>
              </w:rPr>
            </w:pPr>
            <w:r>
              <w:rPr>
                <w:rFonts w:ascii="Times New Roman" w:eastAsia="Times New Roman" w:hAnsi="Times New Roman" w:cs="Times New Roman"/>
                <w:bCs/>
              </w:rPr>
              <w:t>1.0</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B0F71" w:rsidRDefault="000D015B">
            <w:pPr>
              <w:spacing w:line="360" w:lineRule="auto"/>
              <w:ind w:firstLine="420"/>
              <w:jc w:val="left"/>
              <w:textAlignment w:val="center"/>
              <w:rPr>
                <w:rFonts w:ascii="Times New Roman" w:eastAsia="Times New Roman" w:hAnsi="Times New Roman" w:cs="Times New Roman"/>
                <w:bCs/>
              </w:rPr>
            </w:pPr>
            <w:r>
              <w:rPr>
                <w:rFonts w:ascii="Times New Roman" w:eastAsia="Times New Roman" w:hAnsi="Times New Roman" w:cs="Times New Roman"/>
                <w:bCs/>
              </w:rPr>
              <w:t>1.2</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B0F71" w:rsidRDefault="000D015B">
            <w:pPr>
              <w:spacing w:line="360" w:lineRule="auto"/>
              <w:ind w:firstLine="420"/>
              <w:jc w:val="left"/>
              <w:textAlignment w:val="center"/>
              <w:rPr>
                <w:rFonts w:ascii="Times New Roman" w:eastAsia="Times New Roman" w:hAnsi="Times New Roman" w:cs="Times New Roman"/>
                <w:bCs/>
              </w:rPr>
            </w:pPr>
            <w:r>
              <w:rPr>
                <w:rFonts w:ascii="Times New Roman" w:eastAsia="Times New Roman" w:hAnsi="Times New Roman" w:cs="Times New Roman"/>
                <w:bCs/>
              </w:rPr>
              <w:t>1.4</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B0F71" w:rsidRDefault="000D015B">
            <w:pPr>
              <w:spacing w:line="360" w:lineRule="auto"/>
              <w:ind w:firstLine="420"/>
              <w:jc w:val="left"/>
              <w:textAlignment w:val="center"/>
              <w:rPr>
                <w:rFonts w:ascii="Times New Roman" w:eastAsia="Times New Roman" w:hAnsi="Times New Roman" w:cs="Times New Roman"/>
                <w:bCs/>
              </w:rPr>
            </w:pPr>
            <w:r>
              <w:rPr>
                <w:rFonts w:ascii="Times New Roman" w:eastAsia="Times New Roman" w:hAnsi="Times New Roman" w:cs="Times New Roman"/>
                <w:bCs/>
              </w:rPr>
              <w:t>1.6</w:t>
            </w:r>
          </w:p>
        </w:tc>
      </w:tr>
      <w:tr w:rsidR="00255791">
        <w:trPr>
          <w:trHeight w:val="330"/>
          <w:jc w:val="center"/>
        </w:trPr>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B0F71" w:rsidRDefault="000D015B">
            <w:pPr>
              <w:spacing w:line="360" w:lineRule="auto"/>
              <w:ind w:firstLine="420"/>
              <w:jc w:val="left"/>
              <w:textAlignment w:val="center"/>
              <w:rPr>
                <w:rFonts w:ascii="Times New Roman" w:eastAsia="Times New Roman" w:hAnsi="Times New Roman" w:cs="Times New Roman"/>
                <w:bCs/>
              </w:rPr>
            </w:pPr>
            <w:r>
              <w:rPr>
                <w:rFonts w:ascii="Times New Roman" w:eastAsia="Times New Roman" w:hAnsi="Times New Roman" w:cs="Times New Roman"/>
                <w:bCs/>
              </w:rPr>
              <w:t xml:space="preserve"> </w:t>
            </w:r>
            <w:r>
              <w:rPr>
                <w:rFonts w:ascii="Times New Roman" w:eastAsia="Times New Roman" w:hAnsi="Times New Roman" w:cs="Times New Roman"/>
                <w:bCs/>
                <w:i/>
              </w:rPr>
              <w:t>U</w:t>
            </w:r>
            <w:r>
              <w:rPr>
                <w:rFonts w:ascii="Times New Roman" w:eastAsia="Times New Roman" w:hAnsi="Times New Roman" w:cs="Times New Roman"/>
                <w:bCs/>
              </w:rPr>
              <w:t>/V</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B0F71" w:rsidRDefault="000D015B">
            <w:pPr>
              <w:spacing w:line="360" w:lineRule="auto"/>
              <w:ind w:firstLine="420"/>
              <w:jc w:val="left"/>
              <w:textAlignment w:val="center"/>
              <w:rPr>
                <w:rFonts w:ascii="Times New Roman" w:eastAsia="Times New Roman" w:hAnsi="Times New Roman" w:cs="Times New Roman"/>
                <w:bCs/>
              </w:rPr>
            </w:pPr>
            <w:r>
              <w:rPr>
                <w:rFonts w:ascii="Times New Roman" w:eastAsia="Times New Roman" w:hAnsi="Times New Roman" w:cs="Times New Roman"/>
                <w:bCs/>
              </w:rPr>
              <w:t>9</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B0F71" w:rsidRDefault="000D015B">
            <w:pPr>
              <w:spacing w:line="360" w:lineRule="auto"/>
              <w:ind w:firstLine="420"/>
              <w:jc w:val="left"/>
              <w:textAlignment w:val="center"/>
              <w:rPr>
                <w:rFonts w:ascii="Times New Roman" w:eastAsia="Times New Roman" w:hAnsi="Times New Roman" w:cs="Times New Roman"/>
                <w:bCs/>
              </w:rPr>
            </w:pPr>
            <w:r>
              <w:rPr>
                <w:rFonts w:ascii="Times New Roman" w:eastAsia="Times New Roman" w:hAnsi="Times New Roman" w:cs="Times New Roman"/>
                <w:bCs/>
              </w:rPr>
              <w:t>8</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B0F71" w:rsidRDefault="000D015B">
            <w:pPr>
              <w:spacing w:line="360" w:lineRule="auto"/>
              <w:ind w:firstLine="420"/>
              <w:jc w:val="left"/>
              <w:textAlignment w:val="center"/>
              <w:rPr>
                <w:rFonts w:ascii="Times New Roman" w:eastAsia="Times New Roman" w:hAnsi="Times New Roman" w:cs="Times New Roman"/>
                <w:bCs/>
              </w:rPr>
            </w:pPr>
            <w:r>
              <w:rPr>
                <w:rFonts w:ascii="Times New Roman" w:eastAsia="Times New Roman" w:hAnsi="Times New Roman" w:cs="Times New Roman"/>
                <w:bCs/>
              </w:rPr>
              <w:t>7</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B0F71" w:rsidRDefault="000D015B">
            <w:pPr>
              <w:spacing w:line="360" w:lineRule="auto"/>
              <w:ind w:firstLine="420"/>
              <w:jc w:val="left"/>
              <w:textAlignment w:val="center"/>
              <w:rPr>
                <w:rFonts w:ascii="Times New Roman" w:eastAsia="Times New Roman" w:hAnsi="Times New Roman" w:cs="Times New Roman"/>
                <w:bCs/>
              </w:rPr>
            </w:pPr>
            <w:r>
              <w:rPr>
                <w:rFonts w:ascii="Times New Roman" w:eastAsia="Times New Roman" w:hAnsi="Times New Roman" w:cs="Times New Roman"/>
                <w:bCs/>
              </w:rPr>
              <w:t>6</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B0F71" w:rsidRDefault="000D015B">
            <w:pPr>
              <w:spacing w:line="360" w:lineRule="auto"/>
              <w:ind w:firstLine="420"/>
              <w:jc w:val="left"/>
              <w:textAlignment w:val="center"/>
              <w:rPr>
                <w:rFonts w:ascii="Times New Roman" w:eastAsia="Times New Roman" w:hAnsi="Times New Roman" w:cs="Times New Roman"/>
                <w:bCs/>
              </w:rPr>
            </w:pPr>
            <w:r>
              <w:rPr>
                <w:rFonts w:ascii="Times New Roman" w:eastAsia="Times New Roman" w:hAnsi="Times New Roman" w:cs="Times New Roman"/>
                <w:bCs/>
              </w:rPr>
              <w:t>5</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B0F71" w:rsidRDefault="000D015B">
            <w:pPr>
              <w:spacing w:line="360" w:lineRule="auto"/>
              <w:ind w:firstLine="420"/>
              <w:jc w:val="left"/>
              <w:textAlignment w:val="center"/>
              <w:rPr>
                <w:rFonts w:ascii="Times New Roman" w:eastAsia="Times New Roman" w:hAnsi="Times New Roman" w:cs="Times New Roman"/>
                <w:bCs/>
              </w:rPr>
            </w:pPr>
            <w:r>
              <w:rPr>
                <w:rFonts w:ascii="Times New Roman" w:eastAsia="Times New Roman" w:hAnsi="Times New Roman" w:cs="Times New Roman"/>
                <w:bCs/>
              </w:rPr>
              <w:t>4</w:t>
            </w:r>
          </w:p>
        </w:tc>
      </w:tr>
    </w:tbl>
    <w:p w:rsidR="005B0F71" w:rsidRDefault="000D015B">
      <w:pPr>
        <w:spacing w:line="360" w:lineRule="auto"/>
        <w:jc w:val="left"/>
        <w:textAlignment w:val="center"/>
        <w:rPr>
          <w:rFonts w:ascii="Times New Roman" w:eastAsia="Times New Roman" w:hAnsi="Times New Roman" w:cs="Times New Roman"/>
          <w:bCs/>
          <w:color w:val="FF0000"/>
        </w:rPr>
      </w:pPr>
      <w:r>
        <w:rPr>
          <w:rFonts w:ascii="Times New Roman" w:hAnsi="Times New Roman" w:cs="Times New Roman"/>
          <w:bCs/>
          <w:color w:val="FF0000"/>
        </w:rPr>
        <w:t>【答案】</w:t>
      </w:r>
      <w:r>
        <w:rPr>
          <w:rFonts w:ascii="Times New Roman" w:eastAsia="Times New Roman" w:hAnsi="Times New Roman" w:cs="Times New Roman"/>
          <w:bCs/>
          <w:color w:val="FF0000"/>
        </w:rPr>
        <w:t>10.5</w:t>
      </w:r>
    </w:p>
    <w:p w:rsidR="005B0F71" w:rsidRDefault="000D015B">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【解析】由表格数据可知，</w:t>
      </w:r>
      <w:r>
        <w:rPr>
          <w:rFonts w:ascii="Times New Roman" w:eastAsia="Times New Roman" w:hAnsi="Times New Roman" w:cs="Times New Roman"/>
          <w:bCs/>
          <w:i/>
          <w:color w:val="FF0000"/>
        </w:rPr>
        <w:t>I</w:t>
      </w:r>
      <w:r>
        <w:rPr>
          <w:rFonts w:ascii="Times New Roman" w:eastAsia="宋体" w:hAnsi="Times New Roman" w:cs="Times New Roman"/>
          <w:bCs/>
          <w:color w:val="FF0000"/>
        </w:rPr>
        <w:t>与</w:t>
      </w:r>
      <w:r>
        <w:rPr>
          <w:rFonts w:ascii="Times New Roman" w:eastAsia="Times New Roman" w:hAnsi="Times New Roman" w:cs="Times New Roman"/>
          <w:bCs/>
          <w:i/>
          <w:color w:val="FF0000"/>
        </w:rPr>
        <w:t>U</w:t>
      </w:r>
      <w:r>
        <w:rPr>
          <w:rFonts w:ascii="Times New Roman" w:eastAsia="宋体" w:hAnsi="Times New Roman" w:cs="Times New Roman"/>
          <w:bCs/>
          <w:color w:val="FF0000"/>
        </w:rPr>
        <w:t>成一次函数关系，可设为</w:t>
      </w:r>
    </w:p>
    <w:p w:rsidR="005B0F71" w:rsidRDefault="000D015B">
      <w:pPr>
        <w:spacing w:line="360" w:lineRule="auto"/>
        <w:jc w:val="center"/>
        <w:textAlignment w:val="center"/>
        <w:rPr>
          <w:rFonts w:ascii="Times New Roman" w:eastAsia="Times New Roman" w:hAnsi="Times New Roman" w:cs="Times New Roman"/>
          <w:bCs/>
          <w:i/>
          <w:color w:val="FF0000"/>
        </w:rPr>
      </w:pPr>
      <w:r>
        <w:rPr>
          <w:rFonts w:ascii="Times New Roman" w:eastAsia="Times New Roman" w:hAnsi="Times New Roman" w:cs="Times New Roman"/>
          <w:bCs/>
          <w:i/>
          <w:color w:val="FF0000"/>
        </w:rPr>
        <w:t>U</w:t>
      </w:r>
      <w:r>
        <w:rPr>
          <w:rFonts w:ascii="Times New Roman" w:eastAsia="宋体" w:hAnsi="Times New Roman" w:cs="Times New Roman"/>
          <w:bCs/>
          <w:color w:val="FF0000"/>
        </w:rPr>
        <w:t>＝</w:t>
      </w:r>
      <w:proofErr w:type="spellStart"/>
      <w:r>
        <w:rPr>
          <w:rFonts w:ascii="Times New Roman" w:eastAsia="Times New Roman" w:hAnsi="Times New Roman" w:cs="Times New Roman"/>
          <w:bCs/>
          <w:i/>
          <w:color w:val="FF0000"/>
        </w:rPr>
        <w:t>aI</w:t>
      </w:r>
      <w:r>
        <w:rPr>
          <w:rFonts w:ascii="Times New Roman" w:eastAsia="Times New Roman" w:hAnsi="Times New Roman" w:cs="Times New Roman"/>
          <w:bCs/>
          <w:color w:val="FF0000"/>
        </w:rPr>
        <w:t>+</w:t>
      </w:r>
      <w:r>
        <w:rPr>
          <w:rFonts w:ascii="Times New Roman" w:eastAsia="Times New Roman" w:hAnsi="Times New Roman" w:cs="Times New Roman"/>
          <w:bCs/>
          <w:i/>
          <w:color w:val="FF0000"/>
        </w:rPr>
        <w:t>b</w:t>
      </w:r>
      <w:proofErr w:type="spellEnd"/>
    </w:p>
    <w:p w:rsidR="005B0F71" w:rsidRDefault="000D015B">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把</w:t>
      </w:r>
      <w:r>
        <w:rPr>
          <w:rFonts w:ascii="Times New Roman" w:eastAsia="Times New Roman" w:hAnsi="Times New Roman" w:cs="Times New Roman"/>
          <w:bCs/>
          <w:i/>
          <w:color w:val="FF0000"/>
        </w:rPr>
        <w:t>I</w:t>
      </w:r>
      <w:r>
        <w:rPr>
          <w:rFonts w:ascii="Times New Roman" w:eastAsia="宋体" w:hAnsi="Times New Roman" w:cs="Times New Roman"/>
          <w:bCs/>
          <w:color w:val="FF0000"/>
        </w:rPr>
        <w:t>＝</w:t>
      </w:r>
      <w:r>
        <w:rPr>
          <w:rFonts w:ascii="Times New Roman" w:eastAsia="Times New Roman" w:hAnsi="Times New Roman" w:cs="Times New Roman"/>
          <w:bCs/>
          <w:color w:val="FF0000"/>
        </w:rPr>
        <w:t>0.6A</w:t>
      </w:r>
      <w:r>
        <w:rPr>
          <w:rFonts w:ascii="Times New Roman" w:eastAsia="宋体" w:hAnsi="Times New Roman" w:cs="Times New Roman"/>
          <w:bCs/>
          <w:color w:val="FF0000"/>
        </w:rPr>
        <w:t>、</w:t>
      </w:r>
      <w:r>
        <w:rPr>
          <w:rFonts w:ascii="Times New Roman" w:eastAsia="Times New Roman" w:hAnsi="Times New Roman" w:cs="Times New Roman"/>
          <w:bCs/>
          <w:i/>
          <w:color w:val="FF0000"/>
        </w:rPr>
        <w:t>U</w:t>
      </w:r>
      <w:r>
        <w:rPr>
          <w:rFonts w:ascii="Times New Roman" w:eastAsia="宋体" w:hAnsi="Times New Roman" w:cs="Times New Roman"/>
          <w:bCs/>
          <w:color w:val="FF0000"/>
        </w:rPr>
        <w:t>＝</w:t>
      </w:r>
      <w:r>
        <w:rPr>
          <w:rFonts w:ascii="Times New Roman" w:eastAsia="Times New Roman" w:hAnsi="Times New Roman" w:cs="Times New Roman"/>
          <w:bCs/>
          <w:color w:val="FF0000"/>
        </w:rPr>
        <w:t>9V</w:t>
      </w:r>
      <w:r>
        <w:rPr>
          <w:rFonts w:ascii="Times New Roman" w:eastAsia="宋体" w:hAnsi="Times New Roman" w:cs="Times New Roman"/>
          <w:bCs/>
          <w:color w:val="FF0000"/>
        </w:rPr>
        <w:t>和</w:t>
      </w:r>
      <w:r>
        <w:rPr>
          <w:rFonts w:ascii="Times New Roman" w:eastAsia="Times New Roman" w:hAnsi="Times New Roman" w:cs="Times New Roman"/>
          <w:bCs/>
          <w:i/>
          <w:color w:val="FF0000"/>
        </w:rPr>
        <w:t>I</w:t>
      </w:r>
      <w:r>
        <w:rPr>
          <w:rFonts w:ascii="Times New Roman" w:eastAsia="宋体" w:hAnsi="Times New Roman" w:cs="Times New Roman"/>
          <w:bCs/>
          <w:color w:val="FF0000"/>
        </w:rPr>
        <w:t>＝</w:t>
      </w:r>
      <w:r>
        <w:rPr>
          <w:rFonts w:ascii="Times New Roman" w:eastAsia="Times New Roman" w:hAnsi="Times New Roman" w:cs="Times New Roman"/>
          <w:bCs/>
          <w:color w:val="FF0000"/>
        </w:rPr>
        <w:t>1.0A</w:t>
      </w:r>
      <w:r>
        <w:rPr>
          <w:rFonts w:ascii="Times New Roman" w:eastAsia="宋体" w:hAnsi="Times New Roman" w:cs="Times New Roman"/>
          <w:bCs/>
          <w:color w:val="FF0000"/>
        </w:rPr>
        <w:t>、</w:t>
      </w:r>
      <w:r>
        <w:rPr>
          <w:rFonts w:ascii="Times New Roman" w:eastAsia="Times New Roman" w:hAnsi="Times New Roman" w:cs="Times New Roman"/>
          <w:bCs/>
          <w:i/>
          <w:color w:val="FF0000"/>
        </w:rPr>
        <w:t>U</w:t>
      </w:r>
      <w:r>
        <w:rPr>
          <w:rFonts w:ascii="Times New Roman" w:eastAsia="宋体" w:hAnsi="Times New Roman" w:cs="Times New Roman"/>
          <w:bCs/>
          <w:color w:val="FF0000"/>
        </w:rPr>
        <w:t>＝</w:t>
      </w:r>
      <w:r>
        <w:rPr>
          <w:rFonts w:ascii="Times New Roman" w:eastAsia="Times New Roman" w:hAnsi="Times New Roman" w:cs="Times New Roman"/>
          <w:bCs/>
          <w:color w:val="FF0000"/>
        </w:rPr>
        <w:t>7V</w:t>
      </w:r>
      <w:r>
        <w:rPr>
          <w:rFonts w:ascii="Times New Roman" w:eastAsia="宋体" w:hAnsi="Times New Roman" w:cs="Times New Roman"/>
          <w:bCs/>
          <w:color w:val="FF0000"/>
        </w:rPr>
        <w:t>代入可得</w:t>
      </w:r>
    </w:p>
    <w:p w:rsidR="005B0F71" w:rsidRDefault="000D015B">
      <w:pPr>
        <w:spacing w:line="360" w:lineRule="auto"/>
        <w:jc w:val="center"/>
        <w:textAlignment w:val="center"/>
        <w:rPr>
          <w:rFonts w:ascii="Times New Roman" w:eastAsia="Times New Roman" w:hAnsi="Times New Roman" w:cs="Times New Roman"/>
          <w:bCs/>
          <w:i/>
          <w:color w:val="FF0000"/>
        </w:rPr>
      </w:pPr>
      <w:r>
        <w:rPr>
          <w:rFonts w:ascii="Times New Roman" w:eastAsia="Times New Roman" w:hAnsi="Times New Roman" w:cs="Times New Roman"/>
          <w:bCs/>
          <w:color w:val="FF0000"/>
        </w:rPr>
        <w:t>9V</w:t>
      </w:r>
      <w:r>
        <w:rPr>
          <w:rFonts w:ascii="Times New Roman" w:eastAsia="宋体" w:hAnsi="Times New Roman" w:cs="Times New Roman"/>
          <w:bCs/>
          <w:color w:val="FF0000"/>
        </w:rPr>
        <w:t>＝</w:t>
      </w:r>
      <w:r>
        <w:rPr>
          <w:rFonts w:ascii="Times New Roman" w:eastAsia="Times New Roman" w:hAnsi="Times New Roman" w:cs="Times New Roman"/>
          <w:bCs/>
          <w:i/>
          <w:color w:val="FF0000"/>
        </w:rPr>
        <w:t>a</w:t>
      </w:r>
      <w:r>
        <w:rPr>
          <w:rFonts w:ascii="Times New Roman" w:eastAsia="Times New Roman" w:hAnsi="Times New Roman" w:cs="Times New Roman"/>
          <w:bCs/>
          <w:color w:val="FF0000"/>
        </w:rPr>
        <w:t>×0.6A+</w:t>
      </w:r>
      <w:r>
        <w:rPr>
          <w:rFonts w:ascii="Times New Roman" w:eastAsia="Times New Roman" w:hAnsi="Times New Roman" w:cs="Times New Roman"/>
          <w:bCs/>
          <w:i/>
          <w:color w:val="FF0000"/>
        </w:rPr>
        <w:t>b</w:t>
      </w:r>
      <w:r>
        <w:rPr>
          <w:rFonts w:ascii="Times New Roman" w:eastAsia="宋体" w:hAnsi="Times New Roman" w:cs="Times New Roman"/>
          <w:bCs/>
          <w:color w:val="FF0000"/>
        </w:rPr>
        <w:t>，</w:t>
      </w:r>
      <w:r>
        <w:rPr>
          <w:rFonts w:ascii="Times New Roman" w:eastAsia="Times New Roman" w:hAnsi="Times New Roman" w:cs="Times New Roman"/>
          <w:bCs/>
          <w:color w:val="FF0000"/>
        </w:rPr>
        <w:t>7V</w:t>
      </w:r>
      <w:r>
        <w:rPr>
          <w:rFonts w:ascii="Times New Roman" w:eastAsia="宋体" w:hAnsi="Times New Roman" w:cs="Times New Roman"/>
          <w:bCs/>
          <w:color w:val="FF0000"/>
        </w:rPr>
        <w:t>＝</w:t>
      </w:r>
      <w:r>
        <w:rPr>
          <w:rFonts w:ascii="Times New Roman" w:eastAsia="Times New Roman" w:hAnsi="Times New Roman" w:cs="Times New Roman"/>
          <w:bCs/>
          <w:i/>
          <w:color w:val="FF0000"/>
        </w:rPr>
        <w:t>a</w:t>
      </w:r>
      <w:r>
        <w:rPr>
          <w:rFonts w:ascii="Times New Roman" w:eastAsia="Times New Roman" w:hAnsi="Times New Roman" w:cs="Times New Roman"/>
          <w:bCs/>
          <w:color w:val="FF0000"/>
        </w:rPr>
        <w:t>×1.0A+</w:t>
      </w:r>
      <w:r>
        <w:rPr>
          <w:rFonts w:ascii="Times New Roman" w:eastAsia="Times New Roman" w:hAnsi="Times New Roman" w:cs="Times New Roman"/>
          <w:bCs/>
          <w:i/>
          <w:color w:val="FF0000"/>
        </w:rPr>
        <w:t>b</w:t>
      </w:r>
    </w:p>
    <w:p w:rsidR="005B0F71" w:rsidRDefault="000D015B">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联立等式可得</w:t>
      </w:r>
    </w:p>
    <w:p w:rsidR="005B0F71" w:rsidRDefault="000D015B">
      <w:pPr>
        <w:spacing w:line="360" w:lineRule="auto"/>
        <w:jc w:val="center"/>
        <w:textAlignment w:val="center"/>
        <w:rPr>
          <w:rFonts w:ascii="Times New Roman" w:eastAsia="Times New Roman" w:hAnsi="Times New Roman" w:cs="Times New Roman"/>
          <w:bCs/>
          <w:color w:val="FF0000"/>
        </w:rPr>
      </w:pPr>
      <w:r>
        <w:rPr>
          <w:rFonts w:ascii="Times New Roman" w:eastAsia="Times New Roman" w:hAnsi="Times New Roman" w:cs="Times New Roman"/>
          <w:bCs/>
          <w:i/>
          <w:color w:val="FF0000"/>
        </w:rPr>
        <w:t>a</w:t>
      </w:r>
      <w:r>
        <w:rPr>
          <w:rFonts w:ascii="Times New Roman" w:eastAsia="宋体" w:hAnsi="Times New Roman" w:cs="Times New Roman"/>
          <w:bCs/>
          <w:color w:val="FF0000"/>
        </w:rPr>
        <w:t>＝﹣</w:t>
      </w:r>
      <w:r>
        <w:rPr>
          <w:rFonts w:ascii="Times New Roman" w:eastAsia="Times New Roman" w:hAnsi="Times New Roman" w:cs="Times New Roman"/>
          <w:bCs/>
          <w:color w:val="FF0000"/>
        </w:rPr>
        <w:t>5V/A</w:t>
      </w:r>
      <w:r>
        <w:rPr>
          <w:rFonts w:ascii="Times New Roman" w:eastAsia="宋体" w:hAnsi="Times New Roman" w:cs="Times New Roman"/>
          <w:bCs/>
          <w:color w:val="FF0000"/>
        </w:rPr>
        <w:t>，</w:t>
      </w:r>
      <w:r>
        <w:rPr>
          <w:rFonts w:ascii="Times New Roman" w:eastAsia="Times New Roman" w:hAnsi="Times New Roman" w:cs="Times New Roman"/>
          <w:bCs/>
          <w:i/>
          <w:color w:val="FF0000"/>
        </w:rPr>
        <w:t>b</w:t>
      </w:r>
      <w:r>
        <w:rPr>
          <w:rFonts w:ascii="Times New Roman" w:eastAsia="宋体" w:hAnsi="Times New Roman" w:cs="Times New Roman"/>
          <w:bCs/>
          <w:color w:val="FF0000"/>
        </w:rPr>
        <w:t>＝</w:t>
      </w:r>
      <w:r>
        <w:rPr>
          <w:rFonts w:ascii="Times New Roman" w:eastAsia="Times New Roman" w:hAnsi="Times New Roman" w:cs="Times New Roman"/>
          <w:bCs/>
          <w:color w:val="FF0000"/>
        </w:rPr>
        <w:t>12V</w:t>
      </w:r>
    </w:p>
    <w:p w:rsidR="005B0F71" w:rsidRDefault="000D015B">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则</w:t>
      </w:r>
    </w:p>
    <w:p w:rsidR="005B0F71" w:rsidRDefault="000D015B">
      <w:pPr>
        <w:spacing w:line="360" w:lineRule="auto"/>
        <w:jc w:val="center"/>
        <w:textAlignment w:val="center"/>
        <w:rPr>
          <w:rFonts w:ascii="Times New Roman" w:eastAsia="Times New Roman" w:hAnsi="Times New Roman" w:cs="Times New Roman"/>
          <w:bCs/>
          <w:color w:val="FF0000"/>
        </w:rPr>
      </w:pPr>
      <w:r>
        <w:rPr>
          <w:rFonts w:ascii="Times New Roman" w:eastAsia="Times New Roman" w:hAnsi="Times New Roman" w:cs="Times New Roman"/>
          <w:bCs/>
          <w:i/>
          <w:color w:val="FF0000"/>
        </w:rPr>
        <w:t>U</w:t>
      </w:r>
      <w:r>
        <w:rPr>
          <w:rFonts w:ascii="Times New Roman" w:eastAsia="宋体" w:hAnsi="Times New Roman" w:cs="Times New Roman"/>
          <w:bCs/>
          <w:color w:val="FF0000"/>
        </w:rPr>
        <w:t>＝﹣</w:t>
      </w:r>
      <w:r>
        <w:rPr>
          <w:rFonts w:ascii="Times New Roman" w:eastAsia="Times New Roman" w:hAnsi="Times New Roman" w:cs="Times New Roman"/>
          <w:bCs/>
          <w:color w:val="FF0000"/>
        </w:rPr>
        <w:t>5V/A×</w:t>
      </w:r>
      <w:r>
        <w:rPr>
          <w:rFonts w:ascii="Times New Roman" w:eastAsia="Times New Roman" w:hAnsi="Times New Roman" w:cs="Times New Roman"/>
          <w:bCs/>
          <w:i/>
          <w:color w:val="FF0000"/>
        </w:rPr>
        <w:t>I</w:t>
      </w:r>
      <w:r>
        <w:rPr>
          <w:rFonts w:ascii="Times New Roman" w:eastAsia="Times New Roman" w:hAnsi="Times New Roman" w:cs="Times New Roman"/>
          <w:bCs/>
          <w:color w:val="FF0000"/>
        </w:rPr>
        <w:t>+12V</w:t>
      </w:r>
    </w:p>
    <w:p w:rsidR="005B0F71" w:rsidRDefault="000D015B">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当电流</w:t>
      </w:r>
      <w:r>
        <w:rPr>
          <w:rFonts w:ascii="Times New Roman" w:eastAsia="Times New Roman" w:hAnsi="Times New Roman" w:cs="Times New Roman"/>
          <w:bCs/>
          <w:i/>
          <w:color w:val="FF0000"/>
        </w:rPr>
        <w:t>I</w:t>
      </w:r>
      <w:r>
        <w:rPr>
          <w:rFonts w:ascii="Times New Roman" w:eastAsia="宋体" w:hAnsi="Times New Roman" w:cs="Times New Roman"/>
          <w:bCs/>
          <w:color w:val="FF0000"/>
        </w:rPr>
        <w:t>＝</w:t>
      </w:r>
      <w:r>
        <w:rPr>
          <w:rFonts w:ascii="Times New Roman" w:eastAsia="Times New Roman" w:hAnsi="Times New Roman" w:cs="Times New Roman"/>
          <w:bCs/>
          <w:color w:val="FF0000"/>
        </w:rPr>
        <w:t>0.3A</w:t>
      </w:r>
      <w:r>
        <w:rPr>
          <w:rFonts w:ascii="Times New Roman" w:eastAsia="宋体" w:hAnsi="Times New Roman" w:cs="Times New Roman"/>
          <w:bCs/>
          <w:color w:val="FF0000"/>
        </w:rPr>
        <w:t>时，电压</w:t>
      </w:r>
    </w:p>
    <w:p w:rsidR="005B0F71" w:rsidRDefault="000D015B">
      <w:pPr>
        <w:spacing w:line="360" w:lineRule="auto"/>
        <w:jc w:val="center"/>
        <w:textAlignment w:val="center"/>
        <w:rPr>
          <w:rFonts w:ascii="Times New Roman" w:eastAsia="Times New Roman" w:hAnsi="Times New Roman" w:cs="Times New Roman"/>
          <w:bCs/>
          <w:color w:val="FF0000"/>
        </w:rPr>
      </w:pPr>
      <w:r>
        <w:rPr>
          <w:rFonts w:ascii="Times New Roman" w:eastAsia="Times New Roman" w:hAnsi="Times New Roman" w:cs="Times New Roman"/>
          <w:bCs/>
          <w:i/>
          <w:color w:val="FF0000"/>
        </w:rPr>
        <w:t>U</w:t>
      </w:r>
      <w:r>
        <w:rPr>
          <w:rFonts w:ascii="Times New Roman" w:eastAsia="宋体" w:hAnsi="Times New Roman" w:cs="Times New Roman"/>
          <w:bCs/>
          <w:color w:val="FF0000"/>
        </w:rPr>
        <w:t>＝﹣</w:t>
      </w:r>
      <w:r>
        <w:rPr>
          <w:rFonts w:ascii="Times New Roman" w:eastAsia="Times New Roman" w:hAnsi="Times New Roman" w:cs="Times New Roman"/>
          <w:bCs/>
          <w:color w:val="FF0000"/>
        </w:rPr>
        <w:t>5V/A×0.3A+12V</w:t>
      </w:r>
      <w:r>
        <w:rPr>
          <w:rFonts w:ascii="Times New Roman" w:eastAsia="宋体" w:hAnsi="Times New Roman" w:cs="Times New Roman"/>
          <w:bCs/>
          <w:color w:val="FF0000"/>
        </w:rPr>
        <w:t>＝</w:t>
      </w:r>
      <w:r>
        <w:rPr>
          <w:rFonts w:ascii="Times New Roman" w:eastAsia="Times New Roman" w:hAnsi="Times New Roman" w:cs="Times New Roman"/>
          <w:bCs/>
          <w:color w:val="FF0000"/>
        </w:rPr>
        <w:t>10.5V</w:t>
      </w:r>
    </w:p>
    <w:p w:rsidR="005B0F71" w:rsidRDefault="000D015B">
      <w:pPr>
        <w:spacing w:line="360" w:lineRule="auto"/>
        <w:jc w:val="left"/>
        <w:textAlignment w:val="center"/>
        <w:rPr>
          <w:rFonts w:ascii="Times New Roman" w:eastAsia="宋体" w:hAnsi="Times New Roman" w:cs="Times New Roman"/>
          <w:bCs/>
        </w:rPr>
      </w:pPr>
      <w:r>
        <w:rPr>
          <w:rFonts w:ascii="Times New Roman" w:hAnsi="Times New Roman" w:cs="Times New Roman"/>
          <w:bCs/>
        </w:rPr>
        <w:t>15</w:t>
      </w:r>
      <w:r>
        <w:rPr>
          <w:rFonts w:ascii="Times New Roman" w:hAnsi="Times New Roman" w:cs="Times New Roman"/>
          <w:bCs/>
        </w:rPr>
        <w:t>．如图所示是自动测定油箱内油量的原理图，</w:t>
      </w:r>
      <w:r>
        <w:rPr>
          <w:rFonts w:ascii="Times New Roman" w:hAnsi="Times New Roman" w:cs="Times New Roman"/>
          <w:bCs/>
          <w:i/>
        </w:rPr>
        <w:t>O</w:t>
      </w:r>
      <w:r>
        <w:rPr>
          <w:rFonts w:ascii="Times New Roman" w:hAnsi="Times New Roman" w:cs="Times New Roman"/>
          <w:bCs/>
        </w:rPr>
        <w:t>为杠杆支点，油量表是由量程为</w:t>
      </w:r>
      <w:r>
        <w:rPr>
          <w:rFonts w:ascii="Times New Roman" w:hAnsi="Times New Roman" w:cs="Times New Roman"/>
          <w:bCs/>
        </w:rPr>
        <w:t>0</w:t>
      </w:r>
      <w:r>
        <w:rPr>
          <w:rFonts w:ascii="Times New Roman" w:hAnsi="Times New Roman" w:cs="Times New Roman"/>
          <w:bCs/>
        </w:rPr>
        <w:t>～</w:t>
      </w:r>
      <w:r>
        <w:rPr>
          <w:rFonts w:ascii="Times New Roman" w:hAnsi="Times New Roman" w:cs="Times New Roman"/>
          <w:bCs/>
        </w:rPr>
        <w:t>0.6 A</w:t>
      </w:r>
      <w:r>
        <w:rPr>
          <w:rFonts w:ascii="Times New Roman" w:hAnsi="Times New Roman" w:cs="Times New Roman"/>
          <w:bCs/>
        </w:rPr>
        <w:t>的电流表改装而成的，</w:t>
      </w:r>
      <w:r>
        <w:rPr>
          <w:rFonts w:ascii="Times New Roman" w:hAnsi="Times New Roman" w:cs="Times New Roman"/>
          <w:bCs/>
          <w:i/>
        </w:rPr>
        <w:t>R</w:t>
      </w:r>
      <w:r>
        <w:rPr>
          <w:rFonts w:ascii="Times New Roman" w:hAnsi="Times New Roman" w:cs="Times New Roman"/>
          <w:bCs/>
          <w:vertAlign w:val="subscript"/>
        </w:rPr>
        <w:t>0</w:t>
      </w:r>
      <w:r>
        <w:rPr>
          <w:rFonts w:ascii="Times New Roman" w:hAnsi="Times New Roman" w:cs="Times New Roman"/>
          <w:bCs/>
        </w:rPr>
        <w:t>阻值为</w:t>
      </w:r>
      <w:r>
        <w:rPr>
          <w:rFonts w:ascii="Times New Roman" w:hAnsi="Times New Roman" w:cs="Times New Roman"/>
          <w:bCs/>
        </w:rPr>
        <w:t>10 Ω</w:t>
      </w:r>
      <w:r>
        <w:rPr>
          <w:rFonts w:ascii="Times New Roman" w:hAnsi="Times New Roman" w:cs="Times New Roman"/>
          <w:bCs/>
        </w:rPr>
        <w:t>，电源电压为</w:t>
      </w:r>
      <w:r>
        <w:rPr>
          <w:rFonts w:ascii="Times New Roman" w:hAnsi="Times New Roman" w:cs="Times New Roman"/>
          <w:bCs/>
        </w:rPr>
        <w:t>3 V</w:t>
      </w:r>
      <w:r>
        <w:rPr>
          <w:rFonts w:ascii="Times New Roman" w:hAnsi="Times New Roman" w:cs="Times New Roman"/>
          <w:bCs/>
        </w:rPr>
        <w:t>，</w:t>
      </w:r>
      <w:r>
        <w:rPr>
          <w:rFonts w:ascii="Times New Roman" w:hAnsi="Times New Roman" w:cs="Times New Roman"/>
          <w:bCs/>
          <w:i/>
        </w:rPr>
        <w:t>R</w:t>
      </w:r>
      <w:r>
        <w:rPr>
          <w:rFonts w:ascii="Times New Roman" w:hAnsi="Times New Roman" w:cs="Times New Roman"/>
          <w:bCs/>
          <w:i/>
          <w:vertAlign w:val="subscript"/>
        </w:rPr>
        <w:t>x</w:t>
      </w:r>
      <w:r>
        <w:rPr>
          <w:rFonts w:ascii="Times New Roman" w:hAnsi="Times New Roman" w:cs="Times New Roman"/>
          <w:bCs/>
        </w:rPr>
        <w:t>是规格为</w:t>
      </w:r>
      <w:r>
        <w:rPr>
          <w:rFonts w:ascii="Times New Roman" w:hAnsi="Times New Roman" w:cs="Times New Roman"/>
          <w:bCs/>
        </w:rPr>
        <w:t>“20 Ω</w:t>
      </w:r>
      <w:r>
        <w:rPr>
          <w:rFonts w:ascii="Times New Roman" w:hAnsi="Times New Roman" w:cs="Times New Roman"/>
          <w:bCs/>
        </w:rPr>
        <w:t xml:space="preserve">　</w:t>
      </w:r>
      <w:r>
        <w:rPr>
          <w:rFonts w:ascii="Times New Roman" w:hAnsi="Times New Roman" w:cs="Times New Roman"/>
          <w:bCs/>
        </w:rPr>
        <w:t>1 A”</w:t>
      </w:r>
      <w:r>
        <w:rPr>
          <w:rFonts w:ascii="Times New Roman" w:hAnsi="Times New Roman" w:cs="Times New Roman"/>
          <w:bCs/>
        </w:rPr>
        <w:t>的滑动变阻器。当</w:t>
      </w:r>
      <w:r>
        <w:rPr>
          <w:rFonts w:ascii="Times New Roman" w:hAnsi="Times New Roman" w:cs="Times New Roman"/>
          <w:bCs/>
          <w:i/>
        </w:rPr>
        <w:t>R</w:t>
      </w:r>
      <w:r>
        <w:rPr>
          <w:rFonts w:ascii="Times New Roman" w:hAnsi="Times New Roman" w:cs="Times New Roman"/>
          <w:bCs/>
          <w:i/>
          <w:vertAlign w:val="subscript"/>
        </w:rPr>
        <w:t>x</w:t>
      </w:r>
      <w:r>
        <w:rPr>
          <w:rFonts w:ascii="Times New Roman" w:hAnsi="Times New Roman" w:cs="Times New Roman"/>
          <w:bCs/>
        </w:rPr>
        <w:t>的滑片处于最上端时，电路中的电流是</w:t>
      </w:r>
      <w:r>
        <w:rPr>
          <w:rFonts w:ascii="Times New Roman" w:hAnsi="Times New Roman" w:cs="Times New Roman"/>
          <w:bCs/>
        </w:rPr>
        <w:t xml:space="preserve"> ______ A</w:t>
      </w:r>
      <w:r>
        <w:rPr>
          <w:rFonts w:ascii="Times New Roman" w:hAnsi="Times New Roman" w:cs="Times New Roman"/>
          <w:bCs/>
        </w:rPr>
        <w:t>，此时油量表标示为</w:t>
      </w:r>
      <w:r>
        <w:rPr>
          <w:rFonts w:ascii="Times New Roman" w:hAnsi="Times New Roman" w:cs="Times New Roman"/>
          <w:bCs/>
        </w:rPr>
        <w:t>0</w:t>
      </w:r>
      <w:r>
        <w:rPr>
          <w:rFonts w:ascii="Times New Roman" w:hAnsi="Times New Roman" w:cs="Times New Roman"/>
          <w:bCs/>
        </w:rPr>
        <w:t>；当油面上升时，电路中的电阻将</w:t>
      </w:r>
      <w:r>
        <w:rPr>
          <w:rFonts w:ascii="Times New Roman" w:hAnsi="Times New Roman" w:cs="Times New Roman"/>
          <w:bCs/>
        </w:rPr>
        <w:t xml:space="preserve"> ______ </w:t>
      </w:r>
      <w:r>
        <w:rPr>
          <w:rFonts w:ascii="Times New Roman" w:hAnsi="Times New Roman" w:cs="Times New Roman"/>
          <w:bCs/>
        </w:rPr>
        <w:t>，电流将</w:t>
      </w:r>
      <w:r>
        <w:rPr>
          <w:rFonts w:ascii="Times New Roman" w:hAnsi="Times New Roman" w:cs="Times New Roman"/>
          <w:bCs/>
        </w:rPr>
        <w:t xml:space="preserve"> _______</w:t>
      </w:r>
      <w:r>
        <w:rPr>
          <w:rFonts w:ascii="Times New Roman" w:eastAsia="宋体" w:hAnsi="Times New Roman" w:cs="Times New Roman"/>
          <w:bCs/>
        </w:rPr>
        <w:t>(</w:t>
      </w:r>
      <w:r>
        <w:rPr>
          <w:rFonts w:ascii="Times New Roman" w:eastAsia="宋体" w:hAnsi="Times New Roman" w:cs="Times New Roman"/>
          <w:bCs/>
        </w:rPr>
        <w:t>以上两空选填</w:t>
      </w:r>
      <w:r>
        <w:rPr>
          <w:rFonts w:ascii="Times New Roman" w:eastAsia="宋体" w:hAnsi="Times New Roman" w:cs="Times New Roman"/>
          <w:bCs/>
        </w:rPr>
        <w:t>“</w:t>
      </w:r>
      <w:r>
        <w:rPr>
          <w:rFonts w:ascii="Times New Roman" w:eastAsia="宋体" w:hAnsi="Times New Roman" w:cs="Times New Roman"/>
          <w:bCs/>
        </w:rPr>
        <w:t>增大</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减小</w:t>
      </w:r>
      <w:r>
        <w:rPr>
          <w:rFonts w:ascii="Times New Roman" w:eastAsia="宋体" w:hAnsi="Times New Roman" w:cs="Times New Roman"/>
          <w:bCs/>
        </w:rPr>
        <w:t>”)</w:t>
      </w:r>
      <w:r>
        <w:rPr>
          <w:rFonts w:ascii="Times New Roman" w:eastAsia="宋体" w:hAnsi="Times New Roman" w:cs="Times New Roman"/>
          <w:bCs/>
        </w:rPr>
        <w:t>。</w:t>
      </w:r>
    </w:p>
    <w:p w:rsidR="005B0F71" w:rsidRDefault="000D015B">
      <w:pPr>
        <w:spacing w:line="360" w:lineRule="auto"/>
        <w:jc w:val="center"/>
        <w:textAlignment w:val="center"/>
        <w:rPr>
          <w:rFonts w:ascii="Times New Roman" w:hAnsi="Times New Roman" w:cs="Times New Roman"/>
          <w:bCs/>
        </w:rPr>
      </w:pPr>
      <w:r>
        <w:rPr>
          <w:rFonts w:ascii="Times New Roman" w:hAnsi="Times New Roman" w:cs="Times New Roman"/>
          <w:bCs/>
          <w:noProof/>
        </w:rPr>
        <w:drawing>
          <wp:inline distT="0" distB="0" distL="114300" distR="114300">
            <wp:extent cx="1914525" cy="1228725"/>
            <wp:effectExtent l="0" t="0" r="5715" b="5715"/>
            <wp:docPr id="622962137" name="图片 6229621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832955" name="图片 622962137" descr="figure"/>
                    <pic:cNvPicPr>
                      <a:picLocks noChangeAspect="1"/>
                    </pic:cNvPicPr>
                  </pic:nvPicPr>
                  <pic:blipFill>
                    <a:blip r:embed="rId63"/>
                    <a:stretch>
                      <a:fillRect/>
                    </a:stretch>
                  </pic:blipFill>
                  <pic:spPr>
                    <a:xfrm>
                      <a:off x="0" y="0"/>
                      <a:ext cx="1914525" cy="1228725"/>
                    </a:xfrm>
                    <a:prstGeom prst="rect">
                      <a:avLst/>
                    </a:prstGeom>
                  </pic:spPr>
                </pic:pic>
              </a:graphicData>
            </a:graphic>
          </wp:inline>
        </w:drawing>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 xml:space="preserve">0.1    </w:t>
      </w:r>
      <w:r>
        <w:rPr>
          <w:rFonts w:ascii="Times New Roman" w:hAnsi="Times New Roman" w:cs="Times New Roman"/>
          <w:bCs/>
          <w:color w:val="FF0000"/>
        </w:rPr>
        <w:t>减小</w:t>
      </w:r>
      <w:r>
        <w:rPr>
          <w:rFonts w:ascii="Times New Roman" w:hAnsi="Times New Roman" w:cs="Times New Roman"/>
          <w:bCs/>
          <w:color w:val="FF0000"/>
        </w:rPr>
        <w:t xml:space="preserve">    </w:t>
      </w:r>
      <w:r>
        <w:rPr>
          <w:rFonts w:ascii="Times New Roman" w:hAnsi="Times New Roman" w:cs="Times New Roman"/>
          <w:bCs/>
          <w:color w:val="FF0000"/>
        </w:rPr>
        <w:t>增大</w:t>
      </w:r>
      <w:r>
        <w:rPr>
          <w:rFonts w:ascii="Times New Roman" w:hAnsi="Times New Roman" w:cs="Times New Roman"/>
          <w:bCs/>
          <w:color w:val="FF0000"/>
        </w:rPr>
        <w:t xml:space="preserve">    </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【解析】</w:t>
      </w:r>
      <w:r>
        <w:rPr>
          <w:rFonts w:ascii="Times New Roman" w:hAnsi="Times New Roman" w:cs="Times New Roman"/>
          <w:bCs/>
          <w:color w:val="FF0000"/>
        </w:rPr>
        <w:t>[1][2][3]</w:t>
      </w:r>
      <w:r>
        <w:rPr>
          <w:rFonts w:ascii="Times New Roman" w:hAnsi="Times New Roman" w:cs="Times New Roman"/>
          <w:bCs/>
          <w:color w:val="FF0000"/>
        </w:rPr>
        <w:t>当油面上升时，滑动变阻器接入电路中的电阻变小，使电路中总电阻减小，电流增大，即电流表（油量表）示数增大；当</w:t>
      </w:r>
      <w:r>
        <w:rPr>
          <w:rFonts w:ascii="Times New Roman" w:hAnsi="Times New Roman" w:cs="Times New Roman"/>
          <w:bCs/>
          <w:i/>
          <w:color w:val="FF0000"/>
        </w:rPr>
        <w:t>R</w:t>
      </w:r>
      <w:r>
        <w:rPr>
          <w:rFonts w:ascii="Times New Roman" w:hAnsi="Times New Roman" w:cs="Times New Roman"/>
          <w:bCs/>
          <w:color w:val="FF0000"/>
          <w:vertAlign w:val="subscript"/>
        </w:rPr>
        <w:t>X</w:t>
      </w:r>
      <w:r>
        <w:rPr>
          <w:rFonts w:ascii="Times New Roman" w:hAnsi="Times New Roman" w:cs="Times New Roman"/>
          <w:bCs/>
          <w:color w:val="FF0000"/>
        </w:rPr>
        <w:t>的滑片处于最上端时，滑动变阻器接入电路的阻值为零，故电路中</w:t>
      </w:r>
      <w:r>
        <w:rPr>
          <w:rFonts w:ascii="Times New Roman" w:hAnsi="Times New Roman" w:cs="Times New Roman"/>
          <w:bCs/>
          <w:color w:val="FF0000"/>
        </w:rPr>
        <w:lastRenderedPageBreak/>
        <w:t>的电流为</w:t>
      </w:r>
    </w:p>
    <w:p w:rsidR="005B0F71" w:rsidRDefault="000D015B">
      <w:pPr>
        <w:spacing w:line="360" w:lineRule="auto"/>
        <w:jc w:val="center"/>
        <w:textAlignment w:val="center"/>
        <w:rPr>
          <w:rFonts w:ascii="Times New Roman" w:hAnsi="Times New Roman" w:cs="Times New Roman"/>
          <w:bCs/>
          <w:color w:val="FF0000"/>
        </w:rPr>
      </w:pPr>
      <w:r>
        <w:rPr>
          <w:rFonts w:ascii="Times New Roman" w:hAnsi="Times New Roman" w:cs="Times New Roman"/>
          <w:bCs/>
          <w:i/>
          <w:color w:val="FF0000"/>
        </w:rPr>
        <w:t>I</w:t>
      </w:r>
      <w:r>
        <w:rPr>
          <w:rFonts w:ascii="Times New Roman" w:hAnsi="Times New Roman" w:cs="Times New Roman"/>
          <w:bCs/>
          <w:color w:val="FF0000"/>
        </w:rPr>
        <w:t>=</w:t>
      </w:r>
      <w:r>
        <w:rPr>
          <w:rFonts w:ascii="Times New Roman" w:hAnsi="Times New Roman" w:cs="Times New Roman"/>
          <w:bCs/>
          <w:color w:val="FF0000"/>
        </w:rPr>
        <w:object w:dxaOrig="351" w:dyaOrig="586">
          <v:shape id="_x0000_i1048" type="#_x0000_t75" alt="学科网(www.zxxk.com)--教育资源门户，提供试题试卷、教案、课件、教学论文、素材等各类教学资源库下载，还有大量丰富的教学资讯！" style="width:17.35pt;height:29.35pt" o:ole="">
            <v:imagedata r:id="rId64" o:title="eqIdf3b7290913984c9b8c1cc8c35b2e3ed7"/>
          </v:shape>
          <o:OLEObject Type="Embed" ProgID="Equation.DSMT4" ShapeID="_x0000_i1048" DrawAspect="Content" ObjectID="_1697649383" r:id="rId65"/>
        </w:object>
      </w:r>
      <w:r>
        <w:rPr>
          <w:rFonts w:ascii="Times New Roman" w:hAnsi="Times New Roman" w:cs="Times New Roman"/>
          <w:bCs/>
          <w:color w:val="FF0000"/>
        </w:rPr>
        <w:t>+</w:t>
      </w:r>
      <w:r>
        <w:rPr>
          <w:rFonts w:ascii="Times New Roman" w:hAnsi="Times New Roman" w:cs="Times New Roman"/>
          <w:bCs/>
          <w:i/>
          <w:color w:val="FF0000"/>
        </w:rPr>
        <w:t>R</w:t>
      </w:r>
      <w:r>
        <w:rPr>
          <w:rFonts w:ascii="Times New Roman" w:hAnsi="Times New Roman" w:cs="Times New Roman"/>
          <w:bCs/>
          <w:color w:val="FF0000"/>
          <w:vertAlign w:val="subscript"/>
        </w:rPr>
        <w:t>0</w:t>
      </w:r>
      <w:r>
        <w:rPr>
          <w:rFonts w:ascii="Times New Roman" w:hAnsi="Times New Roman" w:cs="Times New Roman"/>
          <w:bCs/>
          <w:color w:val="FF0000"/>
        </w:rPr>
        <w:t>=</w:t>
      </w:r>
      <w:r>
        <w:rPr>
          <w:rFonts w:ascii="Times New Roman" w:hAnsi="Times New Roman" w:cs="Times New Roman"/>
          <w:bCs/>
          <w:color w:val="FF0000"/>
        </w:rPr>
        <w:object w:dxaOrig="475" w:dyaOrig="541">
          <v:shape id="_x0000_i1049" type="#_x0000_t75" alt="学科网(www.zxxk.com)--教育资源门户，提供试题试卷、教案、课件、教学论文、素材等各类教学资源库下载，还有大量丰富的教学资讯！" style="width:24pt;height:27.35pt" o:ole="">
            <v:imagedata r:id="rId66" o:title="eqId12d0e3ce3f234d5891aedccd6a386fe6"/>
          </v:shape>
          <o:OLEObject Type="Embed" ProgID="Equation.DSMT4" ShapeID="_x0000_i1049" DrawAspect="Content" ObjectID="_1697649384" r:id="rId67"/>
        </w:object>
      </w:r>
      <w:r>
        <w:rPr>
          <w:rFonts w:ascii="Times New Roman" w:hAnsi="Times New Roman" w:cs="Times New Roman"/>
          <w:bCs/>
          <w:color w:val="FF0000"/>
        </w:rPr>
        <w:t>+10Ω=0.1A</w:t>
      </w:r>
    </w:p>
    <w:p w:rsidR="005B0F71" w:rsidRDefault="005B0F71">
      <w:pPr>
        <w:rPr>
          <w:rFonts w:ascii="Times New Roman" w:hAnsi="Times New Roman" w:cs="Times New Roman"/>
          <w:bCs/>
        </w:rPr>
      </w:pPr>
    </w:p>
    <w:p w:rsidR="005B0F71" w:rsidRDefault="000D015B">
      <w:pPr>
        <w:rPr>
          <w:rFonts w:ascii="Times New Roman" w:hAnsi="Times New Roman" w:cs="Times New Roman"/>
          <w:b/>
        </w:rPr>
      </w:pPr>
      <w:r>
        <w:rPr>
          <w:rFonts w:ascii="Times New Roman" w:hAnsi="Times New Roman" w:cs="Times New Roman"/>
          <w:b/>
        </w:rPr>
        <w:t>三、实验题</w:t>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16</w:t>
      </w:r>
      <w:r>
        <w:rPr>
          <w:rFonts w:ascii="Times New Roman" w:hAnsi="Times New Roman" w:cs="Times New Roman"/>
          <w:bCs/>
        </w:rPr>
        <w:t>．在探究</w:t>
      </w:r>
      <w:r>
        <w:rPr>
          <w:rFonts w:ascii="Times New Roman" w:hAnsi="Times New Roman" w:cs="Times New Roman"/>
          <w:bCs/>
        </w:rPr>
        <w:t>“</w:t>
      </w:r>
      <w:r>
        <w:rPr>
          <w:rFonts w:ascii="Times New Roman" w:hAnsi="Times New Roman" w:cs="Times New Roman"/>
          <w:bCs/>
        </w:rPr>
        <w:t>电流与电压、电阻的关系</w:t>
      </w:r>
      <w:r>
        <w:rPr>
          <w:rFonts w:ascii="Times New Roman" w:hAnsi="Times New Roman" w:cs="Times New Roman"/>
          <w:bCs/>
        </w:rPr>
        <w:t>”</w:t>
      </w:r>
      <w:r>
        <w:rPr>
          <w:rFonts w:ascii="Times New Roman" w:hAnsi="Times New Roman" w:cs="Times New Roman"/>
          <w:bCs/>
        </w:rPr>
        <w:t>实验中，同学们按照电路图甲正确连接了电路，电源电压为</w:t>
      </w:r>
      <w:r>
        <w:rPr>
          <w:rFonts w:ascii="Times New Roman" w:hAnsi="Times New Roman" w:cs="Times New Roman"/>
          <w:bCs/>
        </w:rPr>
        <w:t>7.5V</w:t>
      </w:r>
      <w:r>
        <w:rPr>
          <w:rFonts w:ascii="Times New Roman" w:hAnsi="Times New Roman" w:cs="Times New Roman"/>
          <w:bCs/>
        </w:rPr>
        <w:t>且保持不变。</w:t>
      </w:r>
    </w:p>
    <w:p w:rsidR="005B0F71" w:rsidRDefault="000D015B">
      <w:pPr>
        <w:spacing w:line="360" w:lineRule="auto"/>
        <w:jc w:val="center"/>
        <w:textAlignment w:val="center"/>
        <w:rPr>
          <w:rFonts w:ascii="Times New Roman" w:hAnsi="Times New Roman" w:cs="Times New Roman"/>
          <w:bCs/>
        </w:rPr>
      </w:pPr>
      <w:r>
        <w:rPr>
          <w:rFonts w:ascii="Times New Roman" w:hAnsi="Times New Roman" w:cs="Times New Roman"/>
          <w:bCs/>
          <w:noProof/>
        </w:rPr>
        <w:drawing>
          <wp:inline distT="0" distB="0" distL="114300" distR="114300">
            <wp:extent cx="3648075" cy="1123950"/>
            <wp:effectExtent l="0" t="0" r="9525" b="3810"/>
            <wp:docPr id="1249555281" name="图片 12495552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47477" name="图片 1249555281" descr="figure"/>
                    <pic:cNvPicPr>
                      <a:picLocks noChangeAspect="1"/>
                    </pic:cNvPicPr>
                  </pic:nvPicPr>
                  <pic:blipFill>
                    <a:blip r:embed="rId68"/>
                    <a:stretch>
                      <a:fillRect/>
                    </a:stretch>
                  </pic:blipFill>
                  <pic:spPr>
                    <a:xfrm>
                      <a:off x="0" y="0"/>
                      <a:ext cx="3648075" cy="1123950"/>
                    </a:xfrm>
                    <a:prstGeom prst="rect">
                      <a:avLst/>
                    </a:prstGeom>
                  </pic:spPr>
                </pic:pic>
              </a:graphicData>
            </a:graphic>
          </wp:inline>
        </w:drawing>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(1)</w:t>
      </w:r>
      <w:r>
        <w:rPr>
          <w:rFonts w:ascii="Times New Roman" w:hAnsi="Times New Roman" w:cs="Times New Roman"/>
          <w:bCs/>
        </w:rPr>
        <w:t>请将实物图补画完整。</w:t>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(2)</w:t>
      </w:r>
      <w:r>
        <w:rPr>
          <w:rFonts w:ascii="Times New Roman" w:hAnsi="Times New Roman" w:cs="Times New Roman"/>
          <w:bCs/>
        </w:rPr>
        <w:t>在探究</w:t>
      </w:r>
      <w:r>
        <w:rPr>
          <w:rFonts w:ascii="Times New Roman" w:hAnsi="Times New Roman" w:cs="Times New Roman"/>
          <w:bCs/>
        </w:rPr>
        <w:t>“</w:t>
      </w:r>
      <w:r>
        <w:rPr>
          <w:rFonts w:ascii="Times New Roman" w:hAnsi="Times New Roman" w:cs="Times New Roman"/>
          <w:bCs/>
        </w:rPr>
        <w:t>电流与电压的关系</w:t>
      </w:r>
      <w:r>
        <w:rPr>
          <w:rFonts w:ascii="Times New Roman" w:hAnsi="Times New Roman" w:cs="Times New Roman"/>
          <w:bCs/>
        </w:rPr>
        <w:t>”</w:t>
      </w:r>
      <w:r>
        <w:rPr>
          <w:rFonts w:ascii="Times New Roman" w:hAnsi="Times New Roman" w:cs="Times New Roman"/>
          <w:bCs/>
        </w:rPr>
        <w:t>时，根据实验数据绘制的图像如图乙所示，则定值电阻</w:t>
      </w:r>
      <w:r>
        <w:rPr>
          <w:rFonts w:ascii="Times New Roman" w:hAnsi="Times New Roman" w:cs="Times New Roman"/>
          <w:bCs/>
          <w:i/>
        </w:rPr>
        <w:t>R</w:t>
      </w:r>
      <w:r>
        <w:rPr>
          <w:rFonts w:ascii="Times New Roman" w:hAnsi="Times New Roman" w:cs="Times New Roman"/>
          <w:bCs/>
        </w:rPr>
        <w:t>的阻值为</w:t>
      </w:r>
      <w:r>
        <w:rPr>
          <w:rFonts w:ascii="Times New Roman" w:hAnsi="Times New Roman" w:cs="Times New Roman"/>
          <w:bCs/>
        </w:rPr>
        <w:t>_________Ω</w:t>
      </w:r>
      <w:r>
        <w:rPr>
          <w:rFonts w:ascii="Times New Roman" w:hAnsi="Times New Roman" w:cs="Times New Roman"/>
          <w:bCs/>
        </w:rPr>
        <w:t>，分析图像可得出结论：在电阻一定的情况下，通过导体的电流与导体两端的电压成</w:t>
      </w:r>
      <w:r>
        <w:rPr>
          <w:rFonts w:ascii="Times New Roman" w:hAnsi="Times New Roman" w:cs="Times New Roman"/>
          <w:bCs/>
        </w:rPr>
        <w:t>________</w:t>
      </w:r>
      <w:r>
        <w:rPr>
          <w:rFonts w:ascii="Times New Roman" w:hAnsi="Times New Roman" w:cs="Times New Roman"/>
          <w:bCs/>
        </w:rPr>
        <w:t>。此实验</w:t>
      </w:r>
      <w:r>
        <w:rPr>
          <w:rFonts w:ascii="Times New Roman" w:hAnsi="Times New Roman" w:cs="Times New Roman"/>
          <w:bCs/>
        </w:rPr>
        <w:t>_______</w:t>
      </w:r>
      <w:r>
        <w:rPr>
          <w:rFonts w:ascii="Times New Roman" w:hAnsi="Times New Roman" w:cs="Times New Roman"/>
          <w:bCs/>
        </w:rPr>
        <w:t>。（选填</w:t>
      </w:r>
      <w:r>
        <w:rPr>
          <w:rFonts w:ascii="Times New Roman" w:hAnsi="Times New Roman" w:cs="Times New Roman"/>
          <w:bCs/>
        </w:rPr>
        <w:t>“</w:t>
      </w:r>
      <w:r>
        <w:rPr>
          <w:rFonts w:ascii="Times New Roman" w:hAnsi="Times New Roman" w:cs="Times New Roman"/>
          <w:bCs/>
        </w:rPr>
        <w:t>能</w:t>
      </w:r>
      <w:r>
        <w:rPr>
          <w:rFonts w:ascii="Times New Roman" w:hAnsi="Times New Roman" w:cs="Times New Roman"/>
          <w:bCs/>
        </w:rPr>
        <w:t>”</w:t>
      </w:r>
      <w:r>
        <w:rPr>
          <w:rFonts w:ascii="Times New Roman" w:hAnsi="Times New Roman" w:cs="Times New Roman"/>
          <w:bCs/>
        </w:rPr>
        <w:t>或</w:t>
      </w:r>
      <w:r>
        <w:rPr>
          <w:rFonts w:ascii="Times New Roman" w:hAnsi="Times New Roman" w:cs="Times New Roman"/>
          <w:bCs/>
        </w:rPr>
        <w:t>“</w:t>
      </w:r>
      <w:r>
        <w:rPr>
          <w:rFonts w:ascii="Times New Roman" w:hAnsi="Times New Roman" w:cs="Times New Roman"/>
          <w:bCs/>
        </w:rPr>
        <w:t>不能</w:t>
      </w:r>
      <w:r>
        <w:rPr>
          <w:rFonts w:ascii="Times New Roman" w:hAnsi="Times New Roman" w:cs="Times New Roman"/>
          <w:bCs/>
        </w:rPr>
        <w:t>”</w:t>
      </w:r>
      <w:r>
        <w:rPr>
          <w:rFonts w:ascii="Times New Roman" w:hAnsi="Times New Roman" w:cs="Times New Roman"/>
          <w:bCs/>
        </w:rPr>
        <w:t>）用小灯泡代替定值电阻进行探究。</w:t>
      </w:r>
    </w:p>
    <w:p w:rsidR="005B0F71" w:rsidRDefault="000D015B">
      <w:pPr>
        <w:spacing w:line="360" w:lineRule="auto"/>
        <w:jc w:val="left"/>
        <w:textAlignment w:val="center"/>
        <w:rPr>
          <w:rFonts w:ascii="Times New Roman" w:hAnsi="Times New Roman" w:cs="Times New Roman"/>
          <w:bCs/>
        </w:rPr>
      </w:pPr>
      <w:r>
        <w:rPr>
          <w:rFonts w:ascii="Times New Roman" w:hAnsi="Times New Roman" w:cs="Times New Roman"/>
          <w:bCs/>
        </w:rPr>
        <w:t>(3)</w:t>
      </w:r>
      <w:r>
        <w:rPr>
          <w:rFonts w:ascii="Times New Roman" w:hAnsi="Times New Roman" w:cs="Times New Roman"/>
          <w:bCs/>
        </w:rPr>
        <w:t>在探究</w:t>
      </w:r>
      <w:r>
        <w:rPr>
          <w:rFonts w:ascii="Times New Roman" w:hAnsi="Times New Roman" w:cs="Times New Roman"/>
          <w:bCs/>
        </w:rPr>
        <w:t>“</w:t>
      </w:r>
      <w:r>
        <w:rPr>
          <w:rFonts w:ascii="Times New Roman" w:hAnsi="Times New Roman" w:cs="Times New Roman"/>
          <w:bCs/>
        </w:rPr>
        <w:t>电流与电阻的关系</w:t>
      </w:r>
      <w:r>
        <w:rPr>
          <w:rFonts w:ascii="Times New Roman" w:hAnsi="Times New Roman" w:cs="Times New Roman"/>
          <w:bCs/>
        </w:rPr>
        <w:t>”</w:t>
      </w:r>
      <w:r>
        <w:rPr>
          <w:rFonts w:ascii="Times New Roman" w:hAnsi="Times New Roman" w:cs="Times New Roman"/>
          <w:bCs/>
        </w:rPr>
        <w:t>时同学们利用实验桌上的五只定值电阻进行了探究，描绘出如图丙所示的图像。通过分析图像可求出，定值电阻两端的控制电压</w:t>
      </w:r>
      <w:r>
        <w:rPr>
          <w:rFonts w:ascii="Times New Roman" w:hAnsi="Times New Roman" w:cs="Times New Roman"/>
          <w:bCs/>
          <w:i/>
        </w:rPr>
        <w:t>U</w:t>
      </w:r>
      <w:r>
        <w:rPr>
          <w:rFonts w:ascii="Times New Roman" w:hAnsi="Times New Roman" w:cs="Times New Roman"/>
          <w:bCs/>
        </w:rPr>
        <w:t>=_________V</w:t>
      </w:r>
      <w:r>
        <w:rPr>
          <w:rFonts w:ascii="Times New Roman" w:hAnsi="Times New Roman" w:cs="Times New Roman"/>
          <w:bCs/>
        </w:rPr>
        <w:t>。当定值电阻</w:t>
      </w:r>
      <w:r>
        <w:rPr>
          <w:rFonts w:ascii="Times New Roman" w:hAnsi="Times New Roman" w:cs="Times New Roman"/>
          <w:bCs/>
          <w:i/>
        </w:rPr>
        <w:t>R</w:t>
      </w:r>
      <w:r>
        <w:rPr>
          <w:rFonts w:ascii="Times New Roman" w:hAnsi="Times New Roman" w:cs="Times New Roman"/>
          <w:bCs/>
        </w:rPr>
        <w:t>两端的电压都是</w:t>
      </w:r>
      <w:r>
        <w:rPr>
          <w:rFonts w:ascii="Times New Roman" w:hAnsi="Times New Roman" w:cs="Times New Roman"/>
          <w:bCs/>
          <w:i/>
        </w:rPr>
        <w:t>U</w:t>
      </w:r>
      <w:r>
        <w:rPr>
          <w:rFonts w:ascii="Times New Roman" w:hAnsi="Times New Roman" w:cs="Times New Roman"/>
          <w:bCs/>
        </w:rPr>
        <w:t>时，接入的电阻</w:t>
      </w:r>
      <w:r>
        <w:rPr>
          <w:rFonts w:ascii="Times New Roman" w:hAnsi="Times New Roman" w:cs="Times New Roman"/>
          <w:bCs/>
          <w:i/>
        </w:rPr>
        <w:t>R</w:t>
      </w:r>
      <w:r>
        <w:rPr>
          <w:rFonts w:ascii="Times New Roman" w:hAnsi="Times New Roman" w:cs="Times New Roman"/>
          <w:bCs/>
        </w:rPr>
        <w:t>阻值越大，滑动变阻器接入电路中的阻值越</w:t>
      </w:r>
      <w:r>
        <w:rPr>
          <w:rFonts w:ascii="Times New Roman" w:hAnsi="Times New Roman" w:cs="Times New Roman"/>
          <w:bCs/>
        </w:rPr>
        <w:t>__________</w:t>
      </w:r>
      <w:r>
        <w:rPr>
          <w:rFonts w:ascii="Times New Roman" w:hAnsi="Times New Roman" w:cs="Times New Roman"/>
          <w:bCs/>
        </w:rPr>
        <w:t>（选填</w:t>
      </w:r>
      <w:r>
        <w:rPr>
          <w:rFonts w:ascii="Times New Roman" w:hAnsi="Times New Roman" w:cs="Times New Roman"/>
          <w:bCs/>
        </w:rPr>
        <w:t>“</w:t>
      </w:r>
      <w:r>
        <w:rPr>
          <w:rFonts w:ascii="Times New Roman" w:hAnsi="Times New Roman" w:cs="Times New Roman"/>
          <w:bCs/>
        </w:rPr>
        <w:t>小</w:t>
      </w:r>
      <w:r>
        <w:rPr>
          <w:rFonts w:ascii="Times New Roman" w:hAnsi="Times New Roman" w:cs="Times New Roman"/>
          <w:bCs/>
        </w:rPr>
        <w:t>”</w:t>
      </w:r>
      <w:r>
        <w:rPr>
          <w:rFonts w:ascii="Times New Roman" w:hAnsi="Times New Roman" w:cs="Times New Roman"/>
          <w:bCs/>
        </w:rPr>
        <w:t>或</w:t>
      </w:r>
      <w:r>
        <w:rPr>
          <w:rFonts w:ascii="Times New Roman" w:hAnsi="Times New Roman" w:cs="Times New Roman"/>
          <w:bCs/>
        </w:rPr>
        <w:t>“</w:t>
      </w:r>
      <w:r>
        <w:rPr>
          <w:rFonts w:ascii="Times New Roman" w:hAnsi="Times New Roman" w:cs="Times New Roman"/>
          <w:bCs/>
        </w:rPr>
        <w:t>大</w:t>
      </w:r>
      <w:r>
        <w:rPr>
          <w:rFonts w:ascii="Times New Roman" w:hAnsi="Times New Roman" w:cs="Times New Roman"/>
          <w:bCs/>
        </w:rPr>
        <w:t>”</w:t>
      </w:r>
      <w:r>
        <w:rPr>
          <w:rFonts w:ascii="Times New Roman" w:hAnsi="Times New Roman" w:cs="Times New Roman"/>
          <w:bCs/>
        </w:rPr>
        <w:t>），所用的滑动变阻器的最大阻值应不小于</w:t>
      </w:r>
      <w:r>
        <w:rPr>
          <w:rFonts w:ascii="Times New Roman" w:hAnsi="Times New Roman" w:cs="Times New Roman"/>
          <w:bCs/>
        </w:rPr>
        <w:t>__________Ω</w:t>
      </w:r>
      <w:r>
        <w:rPr>
          <w:rFonts w:ascii="Times New Roman" w:hAnsi="Times New Roman" w:cs="Times New Roman"/>
          <w:bCs/>
        </w:rPr>
        <w:t>。</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noProof/>
          <w:color w:val="FF0000"/>
        </w:rPr>
        <w:drawing>
          <wp:inline distT="0" distB="0" distL="114300" distR="114300">
            <wp:extent cx="2419350" cy="1657350"/>
            <wp:effectExtent l="0" t="0" r="3810" b="3810"/>
            <wp:docPr id="383576659" name="图片 3835766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852795" name="图片 383576659" descr="figure"/>
                    <pic:cNvPicPr>
                      <a:picLocks noChangeAspect="1"/>
                    </pic:cNvPicPr>
                  </pic:nvPicPr>
                  <pic:blipFill>
                    <a:blip r:embed="rId69"/>
                    <a:stretch>
                      <a:fillRect/>
                    </a:stretch>
                  </pic:blipFill>
                  <pic:spPr>
                    <a:xfrm>
                      <a:off x="0" y="0"/>
                      <a:ext cx="2419350" cy="1657350"/>
                    </a:xfrm>
                    <a:prstGeom prst="rect">
                      <a:avLst/>
                    </a:prstGeom>
                  </pic:spPr>
                </pic:pic>
              </a:graphicData>
            </a:graphic>
          </wp:inline>
        </w:drawing>
      </w:r>
      <w:r>
        <w:rPr>
          <w:rFonts w:ascii="Times New Roman" w:hAnsi="Times New Roman" w:cs="Times New Roman"/>
          <w:bCs/>
          <w:color w:val="FF0000"/>
        </w:rPr>
        <w:t xml:space="preserve">    10    </w:t>
      </w:r>
      <w:r>
        <w:rPr>
          <w:rFonts w:ascii="Times New Roman" w:hAnsi="Times New Roman" w:cs="Times New Roman"/>
          <w:bCs/>
          <w:color w:val="FF0000"/>
        </w:rPr>
        <w:t>正比</w:t>
      </w:r>
      <w:r>
        <w:rPr>
          <w:rFonts w:ascii="Times New Roman" w:hAnsi="Times New Roman" w:cs="Times New Roman"/>
          <w:bCs/>
          <w:color w:val="FF0000"/>
        </w:rPr>
        <w:t xml:space="preserve">    </w:t>
      </w:r>
      <w:r>
        <w:rPr>
          <w:rFonts w:ascii="Times New Roman" w:hAnsi="Times New Roman" w:cs="Times New Roman"/>
          <w:bCs/>
          <w:color w:val="FF0000"/>
        </w:rPr>
        <w:t>不能</w:t>
      </w:r>
      <w:r>
        <w:rPr>
          <w:rFonts w:ascii="Times New Roman" w:hAnsi="Times New Roman" w:cs="Times New Roman"/>
          <w:bCs/>
          <w:color w:val="FF0000"/>
        </w:rPr>
        <w:t xml:space="preserve">    3    </w:t>
      </w:r>
      <w:r>
        <w:rPr>
          <w:rFonts w:ascii="Times New Roman" w:hAnsi="Times New Roman" w:cs="Times New Roman"/>
          <w:bCs/>
          <w:color w:val="FF0000"/>
        </w:rPr>
        <w:t>大</w:t>
      </w:r>
      <w:r>
        <w:rPr>
          <w:rFonts w:ascii="Times New Roman" w:hAnsi="Times New Roman" w:cs="Times New Roman"/>
          <w:bCs/>
          <w:color w:val="FF0000"/>
        </w:rPr>
        <w:t xml:space="preserve">    45    </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【解析】</w:t>
      </w:r>
      <w:r>
        <w:rPr>
          <w:rFonts w:ascii="Times New Roman" w:hAnsi="Times New Roman" w:cs="Times New Roman"/>
          <w:bCs/>
          <w:color w:val="FF0000"/>
        </w:rPr>
        <w:t xml:space="preserve">(1)[1] </w:t>
      </w:r>
      <w:r>
        <w:rPr>
          <w:rFonts w:ascii="Times New Roman" w:hAnsi="Times New Roman" w:cs="Times New Roman"/>
          <w:bCs/>
          <w:color w:val="FF0000"/>
        </w:rPr>
        <w:t>电压表应并联在定值电阻两端，如下图所示：</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noProof/>
          <w:color w:val="FF0000"/>
        </w:rPr>
        <w:lastRenderedPageBreak/>
        <w:drawing>
          <wp:inline distT="0" distB="0" distL="114300" distR="114300">
            <wp:extent cx="2419350" cy="1657350"/>
            <wp:effectExtent l="0" t="0" r="3810" b="3810"/>
            <wp:docPr id="1476120631" name="图片 14761206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821719" name="图片 1476120631" descr="figure"/>
                    <pic:cNvPicPr>
                      <a:picLocks noChangeAspect="1"/>
                    </pic:cNvPicPr>
                  </pic:nvPicPr>
                  <pic:blipFill>
                    <a:blip r:embed="rId69"/>
                    <a:stretch>
                      <a:fillRect/>
                    </a:stretch>
                  </pic:blipFill>
                  <pic:spPr>
                    <a:xfrm>
                      <a:off x="0" y="0"/>
                      <a:ext cx="2419350" cy="1657350"/>
                    </a:xfrm>
                    <a:prstGeom prst="rect">
                      <a:avLst/>
                    </a:prstGeom>
                  </pic:spPr>
                </pic:pic>
              </a:graphicData>
            </a:graphic>
          </wp:inline>
        </w:drawing>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(2)[2]</w:t>
      </w:r>
      <w:r>
        <w:rPr>
          <w:rFonts w:ascii="Times New Roman" w:hAnsi="Times New Roman" w:cs="Times New Roman"/>
          <w:bCs/>
          <w:color w:val="FF0000"/>
        </w:rPr>
        <w:t>如图乙所示：当电压为</w:t>
      </w:r>
      <w:r>
        <w:rPr>
          <w:rFonts w:ascii="Times New Roman" w:hAnsi="Times New Roman" w:cs="Times New Roman"/>
          <w:bCs/>
          <w:color w:val="FF0000"/>
        </w:rPr>
        <w:t>2V</w:t>
      </w:r>
      <w:r>
        <w:rPr>
          <w:rFonts w:ascii="Times New Roman" w:hAnsi="Times New Roman" w:cs="Times New Roman"/>
          <w:bCs/>
          <w:color w:val="FF0000"/>
        </w:rPr>
        <w:t>时，电流为</w:t>
      </w:r>
      <w:r>
        <w:rPr>
          <w:rFonts w:ascii="Times New Roman" w:hAnsi="Times New Roman" w:cs="Times New Roman"/>
          <w:bCs/>
          <w:color w:val="FF0000"/>
        </w:rPr>
        <w:t>0.2A</w:t>
      </w:r>
      <w:r>
        <w:rPr>
          <w:rFonts w:ascii="Times New Roman" w:hAnsi="Times New Roman" w:cs="Times New Roman"/>
          <w:bCs/>
          <w:color w:val="FF0000"/>
        </w:rPr>
        <w:t>，故电阻为</w:t>
      </w:r>
      <w:r>
        <w:rPr>
          <w:rFonts w:ascii="Times New Roman" w:hAnsi="Times New Roman" w:cs="Times New Roman"/>
          <w:bCs/>
          <w:color w:val="FF0000"/>
        </w:rPr>
        <w:t>10Ω</w:t>
      </w:r>
      <w:r>
        <w:rPr>
          <w:rFonts w:ascii="Times New Roman" w:hAnsi="Times New Roman" w:cs="Times New Roman"/>
          <w:bCs/>
          <w:color w:val="FF0000"/>
        </w:rPr>
        <w:t>。</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[3]</w:t>
      </w:r>
      <w:r>
        <w:rPr>
          <w:rFonts w:ascii="Times New Roman" w:hAnsi="Times New Roman" w:cs="Times New Roman"/>
          <w:bCs/>
          <w:color w:val="FF0000"/>
        </w:rPr>
        <w:t>如图乙所示，在电阻一定的情况下，通过导体的电流与导体两端的电压成正比。</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[4]</w:t>
      </w:r>
      <w:r>
        <w:rPr>
          <w:rFonts w:ascii="Times New Roman" w:hAnsi="Times New Roman" w:cs="Times New Roman"/>
          <w:bCs/>
          <w:color w:val="FF0000"/>
        </w:rPr>
        <w:t>小灯泡不是定值电阻，电阻会随温度变化而变化，不符合电阻一定的条件。</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(3)[5]</w:t>
      </w:r>
      <w:r>
        <w:rPr>
          <w:rFonts w:ascii="Times New Roman" w:hAnsi="Times New Roman" w:cs="Times New Roman"/>
          <w:bCs/>
          <w:color w:val="FF0000"/>
        </w:rPr>
        <w:t>图丙中，电压等于电流与电阻的乘积为</w:t>
      </w:r>
      <w:r>
        <w:rPr>
          <w:rFonts w:ascii="Times New Roman" w:hAnsi="Times New Roman" w:cs="Times New Roman"/>
          <w:bCs/>
          <w:color w:val="FF0000"/>
        </w:rPr>
        <w:t>3V</w:t>
      </w:r>
      <w:r>
        <w:rPr>
          <w:rFonts w:ascii="Times New Roman" w:hAnsi="Times New Roman" w:cs="Times New Roman"/>
          <w:bCs/>
          <w:color w:val="FF0000"/>
        </w:rPr>
        <w:t>。</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[6]</w:t>
      </w:r>
      <w:r>
        <w:rPr>
          <w:rFonts w:ascii="Times New Roman" w:hAnsi="Times New Roman" w:cs="Times New Roman"/>
          <w:bCs/>
          <w:color w:val="FF0000"/>
        </w:rPr>
        <w:t>电阻</w:t>
      </w:r>
      <w:r>
        <w:rPr>
          <w:rFonts w:ascii="Times New Roman" w:hAnsi="Times New Roman" w:cs="Times New Roman"/>
          <w:bCs/>
          <w:i/>
          <w:color w:val="FF0000"/>
        </w:rPr>
        <w:t>R</w:t>
      </w:r>
      <w:r>
        <w:rPr>
          <w:rFonts w:ascii="Times New Roman" w:hAnsi="Times New Roman" w:cs="Times New Roman"/>
          <w:bCs/>
          <w:color w:val="FF0000"/>
        </w:rPr>
        <w:t>与滑动变阻器串联，接入的电阻</w:t>
      </w:r>
      <w:r>
        <w:rPr>
          <w:rFonts w:ascii="Times New Roman" w:hAnsi="Times New Roman" w:cs="Times New Roman"/>
          <w:bCs/>
          <w:color w:val="FF0000"/>
        </w:rPr>
        <w:t>R</w:t>
      </w:r>
      <w:r>
        <w:rPr>
          <w:rFonts w:ascii="Times New Roman" w:hAnsi="Times New Roman" w:cs="Times New Roman"/>
          <w:bCs/>
          <w:color w:val="FF0000"/>
        </w:rPr>
        <w:t>阻值越大，分得的电压越多，当定值电阻</w:t>
      </w:r>
      <w:r>
        <w:rPr>
          <w:rFonts w:ascii="Times New Roman" w:hAnsi="Times New Roman" w:cs="Times New Roman"/>
          <w:bCs/>
          <w:i/>
          <w:color w:val="FF0000"/>
        </w:rPr>
        <w:t>R</w:t>
      </w:r>
      <w:r>
        <w:rPr>
          <w:rFonts w:ascii="Times New Roman" w:hAnsi="Times New Roman" w:cs="Times New Roman"/>
          <w:bCs/>
          <w:color w:val="FF0000"/>
        </w:rPr>
        <w:t>两端的电压为定值</w:t>
      </w:r>
      <w:r>
        <w:rPr>
          <w:rFonts w:ascii="Times New Roman" w:hAnsi="Times New Roman" w:cs="Times New Roman"/>
          <w:bCs/>
          <w:i/>
          <w:color w:val="FF0000"/>
        </w:rPr>
        <w:t>U</w:t>
      </w:r>
      <w:r>
        <w:rPr>
          <w:rFonts w:ascii="Times New Roman" w:hAnsi="Times New Roman" w:cs="Times New Roman"/>
          <w:bCs/>
          <w:color w:val="FF0000"/>
        </w:rPr>
        <w:t>时，滑动变阻器接入电路中的阻值越大。</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color w:val="FF0000"/>
        </w:rPr>
        <w:t>[7]</w:t>
      </w:r>
      <w:r>
        <w:rPr>
          <w:rFonts w:ascii="Times New Roman" w:hAnsi="Times New Roman" w:cs="Times New Roman"/>
          <w:bCs/>
          <w:color w:val="FF0000"/>
        </w:rPr>
        <w:t>电源电压为</w:t>
      </w:r>
      <w:r>
        <w:rPr>
          <w:rFonts w:ascii="Times New Roman" w:hAnsi="Times New Roman" w:cs="Times New Roman"/>
          <w:bCs/>
          <w:color w:val="FF0000"/>
        </w:rPr>
        <w:t>7.5V</w:t>
      </w:r>
      <w:r>
        <w:rPr>
          <w:rFonts w:ascii="Times New Roman" w:hAnsi="Times New Roman" w:cs="Times New Roman"/>
          <w:bCs/>
          <w:color w:val="FF0000"/>
        </w:rPr>
        <w:t>，定值电阻两端电压为</w:t>
      </w:r>
      <w:r>
        <w:rPr>
          <w:rFonts w:ascii="Times New Roman" w:hAnsi="Times New Roman" w:cs="Times New Roman"/>
          <w:bCs/>
          <w:color w:val="FF0000"/>
        </w:rPr>
        <w:t>3V</w:t>
      </w:r>
      <w:r>
        <w:rPr>
          <w:rFonts w:ascii="Times New Roman" w:hAnsi="Times New Roman" w:cs="Times New Roman"/>
          <w:bCs/>
          <w:color w:val="FF0000"/>
        </w:rPr>
        <w:t>，滑动变阻器两端电压至少为</w:t>
      </w:r>
      <w:r>
        <w:rPr>
          <w:rFonts w:ascii="Times New Roman" w:hAnsi="Times New Roman" w:cs="Times New Roman"/>
          <w:bCs/>
          <w:color w:val="FF0000"/>
        </w:rPr>
        <w:t>4.5V</w:t>
      </w:r>
      <w:r>
        <w:rPr>
          <w:rFonts w:ascii="Times New Roman" w:hAnsi="Times New Roman" w:cs="Times New Roman"/>
          <w:bCs/>
          <w:color w:val="FF0000"/>
        </w:rPr>
        <w:t>，图丙中电流最小为</w:t>
      </w:r>
      <w:r>
        <w:rPr>
          <w:rFonts w:ascii="Times New Roman" w:hAnsi="Times New Roman" w:cs="Times New Roman"/>
          <w:bCs/>
          <w:color w:val="FF0000"/>
        </w:rPr>
        <w:t>0.1A</w:t>
      </w:r>
      <w:r>
        <w:rPr>
          <w:rFonts w:ascii="Times New Roman" w:hAnsi="Times New Roman" w:cs="Times New Roman"/>
          <w:bCs/>
          <w:color w:val="FF0000"/>
        </w:rPr>
        <w:t>，故滑动变阻器最大电阻至少要</w:t>
      </w:r>
      <w:r>
        <w:rPr>
          <w:rFonts w:ascii="Times New Roman" w:hAnsi="Times New Roman" w:cs="Times New Roman"/>
          <w:bCs/>
          <w:color w:val="FF0000"/>
        </w:rPr>
        <w:t>45Ω</w:t>
      </w:r>
      <w:r>
        <w:rPr>
          <w:rFonts w:ascii="Times New Roman" w:hAnsi="Times New Roman" w:cs="Times New Roman"/>
          <w:bCs/>
          <w:color w:val="FF0000"/>
        </w:rPr>
        <w:t>。</w:t>
      </w:r>
    </w:p>
    <w:p w:rsidR="005B0F71" w:rsidRDefault="000D015B">
      <w:pPr>
        <w:spacing w:line="360" w:lineRule="auto"/>
        <w:jc w:val="left"/>
        <w:textAlignment w:val="center"/>
        <w:rPr>
          <w:rFonts w:ascii="Times New Roman" w:eastAsia="宋体" w:hAnsi="Times New Roman" w:cs="Times New Roman"/>
          <w:bCs/>
        </w:rPr>
      </w:pPr>
      <w:r>
        <w:rPr>
          <w:rFonts w:ascii="Times New Roman" w:hAnsi="Times New Roman" w:cs="Times New Roman"/>
          <w:bCs/>
        </w:rPr>
        <w:t>17</w:t>
      </w:r>
      <w:r>
        <w:rPr>
          <w:rFonts w:ascii="Times New Roman" w:hAnsi="Times New Roman" w:cs="Times New Roman"/>
          <w:bCs/>
        </w:rPr>
        <w:t>．</w:t>
      </w:r>
      <w:r>
        <w:rPr>
          <w:rFonts w:ascii="Times New Roman" w:eastAsia="宋体" w:hAnsi="Times New Roman" w:cs="Times New Roman"/>
          <w:bCs/>
        </w:rPr>
        <w:t>小彬用如图甲所示的实验器材探究</w:t>
      </w:r>
      <w:r>
        <w:rPr>
          <w:rFonts w:ascii="Times New Roman" w:eastAsia="宋体" w:hAnsi="Times New Roman" w:cs="Times New Roman"/>
          <w:bCs/>
        </w:rPr>
        <w:t>“</w:t>
      </w:r>
      <w:r>
        <w:rPr>
          <w:rFonts w:ascii="Times New Roman" w:eastAsia="宋体" w:hAnsi="Times New Roman" w:cs="Times New Roman"/>
          <w:bCs/>
        </w:rPr>
        <w:t>电流与电阻的关系</w:t>
      </w:r>
      <w:r>
        <w:rPr>
          <w:rFonts w:ascii="Times New Roman" w:eastAsia="宋体" w:hAnsi="Times New Roman" w:cs="Times New Roman"/>
          <w:bCs/>
        </w:rPr>
        <w:t>”</w:t>
      </w:r>
      <w:r>
        <w:rPr>
          <w:rFonts w:ascii="Times New Roman" w:eastAsia="宋体" w:hAnsi="Times New Roman" w:cs="Times New Roman"/>
          <w:bCs/>
        </w:rPr>
        <w:t>。电源电压恒为</w:t>
      </w:r>
      <w:r>
        <w:rPr>
          <w:rFonts w:ascii="Times New Roman" w:eastAsia="Times New Roman" w:hAnsi="Times New Roman" w:cs="Times New Roman"/>
          <w:bCs/>
        </w:rPr>
        <w:t>3V</w:t>
      </w:r>
      <w:r>
        <w:rPr>
          <w:rFonts w:ascii="Times New Roman" w:eastAsia="宋体" w:hAnsi="Times New Roman" w:cs="Times New Roman"/>
          <w:bCs/>
        </w:rPr>
        <w:t>，滑动变阻器上标有</w:t>
      </w:r>
      <w:r>
        <w:rPr>
          <w:rFonts w:ascii="Times New Roman" w:eastAsia="宋体" w:hAnsi="Times New Roman" w:cs="Times New Roman"/>
          <w:bCs/>
        </w:rPr>
        <w:t>“</w:t>
      </w:r>
      <w:r>
        <w:rPr>
          <w:rFonts w:ascii="Times New Roman" w:eastAsia="Times New Roman" w:hAnsi="Times New Roman" w:cs="Times New Roman"/>
          <w:bCs/>
        </w:rPr>
        <w:t>20Ω  2A</w:t>
      </w:r>
      <w:r>
        <w:rPr>
          <w:rFonts w:ascii="Times New Roman" w:eastAsia="宋体" w:hAnsi="Times New Roman" w:cs="Times New Roman"/>
          <w:bCs/>
        </w:rPr>
        <w:t>”</w:t>
      </w:r>
      <w:r>
        <w:rPr>
          <w:rFonts w:ascii="Times New Roman" w:eastAsia="宋体" w:hAnsi="Times New Roman" w:cs="Times New Roman"/>
          <w:bCs/>
        </w:rPr>
        <w:t>字样，阻值分别为</w:t>
      </w:r>
      <w:r>
        <w:rPr>
          <w:rFonts w:ascii="Times New Roman" w:eastAsia="Times New Roman" w:hAnsi="Times New Roman" w:cs="Times New Roman"/>
          <w:bCs/>
        </w:rPr>
        <w:t>5Ω</w:t>
      </w:r>
      <w:r>
        <w:rPr>
          <w:rFonts w:ascii="Times New Roman" w:eastAsia="宋体" w:hAnsi="Times New Roman" w:cs="Times New Roman"/>
          <w:bCs/>
        </w:rPr>
        <w:t>、</w:t>
      </w:r>
      <w:r>
        <w:rPr>
          <w:rFonts w:ascii="Times New Roman" w:eastAsia="Times New Roman" w:hAnsi="Times New Roman" w:cs="Times New Roman"/>
          <w:bCs/>
        </w:rPr>
        <w:t>10Ω</w:t>
      </w:r>
      <w:r>
        <w:rPr>
          <w:rFonts w:ascii="Times New Roman" w:eastAsia="宋体" w:hAnsi="Times New Roman" w:cs="Times New Roman"/>
          <w:bCs/>
        </w:rPr>
        <w:t>、</w:t>
      </w:r>
      <w:r>
        <w:rPr>
          <w:rFonts w:ascii="Times New Roman" w:eastAsia="Times New Roman" w:hAnsi="Times New Roman" w:cs="Times New Roman"/>
          <w:bCs/>
        </w:rPr>
        <w:t>20Ω</w:t>
      </w:r>
      <w:r>
        <w:rPr>
          <w:rFonts w:ascii="Times New Roman" w:eastAsia="宋体" w:hAnsi="Times New Roman" w:cs="Times New Roman"/>
          <w:bCs/>
        </w:rPr>
        <w:t>、</w:t>
      </w:r>
      <w:r>
        <w:rPr>
          <w:rFonts w:ascii="Times New Roman" w:eastAsia="Times New Roman" w:hAnsi="Times New Roman" w:cs="Times New Roman"/>
          <w:bCs/>
        </w:rPr>
        <w:t>50Ω</w:t>
      </w:r>
      <w:r>
        <w:rPr>
          <w:rFonts w:ascii="Times New Roman" w:eastAsia="宋体" w:hAnsi="Times New Roman" w:cs="Times New Roman"/>
          <w:bCs/>
        </w:rPr>
        <w:t>的定值电阻各一个。</w:t>
      </w:r>
    </w:p>
    <w:p w:rsidR="005B0F71" w:rsidRDefault="000D015B">
      <w:pPr>
        <w:spacing w:line="360" w:lineRule="auto"/>
        <w:jc w:val="center"/>
        <w:textAlignment w:val="center"/>
        <w:rPr>
          <w:rFonts w:ascii="Times New Roman" w:hAnsi="Times New Roman" w:cs="Times New Roman"/>
          <w:bCs/>
        </w:rPr>
      </w:pPr>
      <w:r>
        <w:rPr>
          <w:rFonts w:ascii="Times New Roman" w:hAnsi="Times New Roman" w:cs="Times New Roman"/>
          <w:bCs/>
          <w:noProof/>
        </w:rPr>
        <w:drawing>
          <wp:inline distT="0" distB="0" distL="114300" distR="114300">
            <wp:extent cx="4581525" cy="1390650"/>
            <wp:effectExtent l="0" t="0" r="5715" b="11430"/>
            <wp:docPr id="100018" name="图片 1000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695011" name="图片 100018" descr="figure"/>
                    <pic:cNvPicPr>
                      <a:picLocks noChangeAspect="1"/>
                    </pic:cNvPicPr>
                  </pic:nvPicPr>
                  <pic:blipFill>
                    <a:blip r:embed="rId70"/>
                    <a:stretch>
                      <a:fillRect/>
                    </a:stretch>
                  </pic:blipFill>
                  <pic:spPr>
                    <a:xfrm>
                      <a:off x="0" y="0"/>
                      <a:ext cx="4581525" cy="1390650"/>
                    </a:xfrm>
                    <a:prstGeom prst="rect">
                      <a:avLst/>
                    </a:prstGeom>
                  </pic:spPr>
                </pic:pic>
              </a:graphicData>
            </a:graphic>
          </wp:inline>
        </w:drawing>
      </w:r>
    </w:p>
    <w:p w:rsidR="005B0F71" w:rsidRDefault="000D015B">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）请你用笔画线代替导线，把图甲所示的实验电路补充完整</w:t>
      </w:r>
      <w:r>
        <w:rPr>
          <w:rFonts w:ascii="Times New Roman" w:hAnsi="Times New Roman" w:cs="Times New Roman"/>
          <w:bCs/>
        </w:rPr>
        <w:t>______</w:t>
      </w:r>
      <w:r>
        <w:rPr>
          <w:rFonts w:ascii="Times New Roman" w:eastAsia="宋体" w:hAnsi="Times New Roman" w:cs="Times New Roman"/>
          <w:bCs/>
        </w:rPr>
        <w:t>；</w:t>
      </w:r>
    </w:p>
    <w:p w:rsidR="005B0F71" w:rsidRDefault="000D015B">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）小彬将</w:t>
      </w:r>
      <w:r>
        <w:rPr>
          <w:rFonts w:ascii="Times New Roman" w:eastAsia="Times New Roman" w:hAnsi="Times New Roman" w:cs="Times New Roman"/>
          <w:bCs/>
        </w:rPr>
        <w:t>5Ω</w:t>
      </w:r>
      <w:r>
        <w:rPr>
          <w:rFonts w:ascii="Times New Roman" w:eastAsia="宋体" w:hAnsi="Times New Roman" w:cs="Times New Roman"/>
          <w:bCs/>
        </w:rPr>
        <w:t>定值电阻接入电路后，闭合开关，发现电流表有示数而电压表无示数，则电路中的故障可能是</w:t>
      </w:r>
      <w:r>
        <w:rPr>
          <w:rFonts w:ascii="Times New Roman" w:hAnsi="Times New Roman" w:cs="Times New Roman"/>
          <w:bCs/>
        </w:rPr>
        <w:t>______</w:t>
      </w:r>
      <w:r>
        <w:rPr>
          <w:rFonts w:ascii="Times New Roman" w:eastAsia="宋体" w:hAnsi="Times New Roman" w:cs="Times New Roman"/>
          <w:bCs/>
        </w:rPr>
        <w:t>（写出一种）；排除故障后，闭合开关，调节滑动变阻器的滑片</w:t>
      </w:r>
      <w:r>
        <w:rPr>
          <w:rFonts w:ascii="Times New Roman" w:eastAsia="Times New Roman" w:hAnsi="Times New Roman" w:cs="Times New Roman"/>
          <w:bCs/>
        </w:rPr>
        <w:t>P</w:t>
      </w:r>
      <w:r>
        <w:rPr>
          <w:rFonts w:ascii="Times New Roman" w:eastAsia="宋体" w:hAnsi="Times New Roman" w:cs="Times New Roman"/>
          <w:bCs/>
        </w:rPr>
        <w:t>，使电流表的示数如图乙所示，此时电路中的电流为</w:t>
      </w:r>
      <w:r>
        <w:rPr>
          <w:rFonts w:ascii="Times New Roman" w:hAnsi="Times New Roman" w:cs="Times New Roman"/>
          <w:bCs/>
        </w:rPr>
        <w:t>______</w:t>
      </w:r>
      <w:r>
        <w:rPr>
          <w:rFonts w:ascii="Times New Roman" w:eastAsia="Times New Roman" w:hAnsi="Times New Roman" w:cs="Times New Roman"/>
          <w:bCs/>
        </w:rPr>
        <w:t>A</w:t>
      </w:r>
      <w:r>
        <w:rPr>
          <w:rFonts w:ascii="Times New Roman" w:eastAsia="宋体" w:hAnsi="Times New Roman" w:cs="Times New Roman"/>
          <w:bCs/>
        </w:rPr>
        <w:t>；</w:t>
      </w:r>
    </w:p>
    <w:p w:rsidR="005B0F71" w:rsidRDefault="000D015B">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）将</w:t>
      </w:r>
      <w:r>
        <w:rPr>
          <w:rFonts w:ascii="Times New Roman" w:eastAsia="Times New Roman" w:hAnsi="Times New Roman" w:cs="Times New Roman"/>
          <w:bCs/>
        </w:rPr>
        <w:t>5Ω</w:t>
      </w:r>
      <w:r>
        <w:rPr>
          <w:rFonts w:ascii="Times New Roman" w:eastAsia="宋体" w:hAnsi="Times New Roman" w:cs="Times New Roman"/>
          <w:bCs/>
        </w:rPr>
        <w:t>定值电阻换成</w:t>
      </w:r>
      <w:r>
        <w:rPr>
          <w:rFonts w:ascii="Times New Roman" w:eastAsia="Times New Roman" w:hAnsi="Times New Roman" w:cs="Times New Roman"/>
          <w:bCs/>
        </w:rPr>
        <w:t>10Ω</w:t>
      </w:r>
      <w:r>
        <w:rPr>
          <w:rFonts w:ascii="Times New Roman" w:eastAsia="宋体" w:hAnsi="Times New Roman" w:cs="Times New Roman"/>
          <w:bCs/>
        </w:rPr>
        <w:t>定值电阻，闭合开关，调节滑动变阻器的滑片，保持</w:t>
      </w:r>
      <w:r>
        <w:rPr>
          <w:rFonts w:ascii="Times New Roman" w:hAnsi="Times New Roman" w:cs="Times New Roman"/>
          <w:bCs/>
        </w:rPr>
        <w:t>______</w:t>
      </w:r>
      <w:r>
        <w:rPr>
          <w:rFonts w:ascii="Times New Roman" w:eastAsia="宋体" w:hAnsi="Times New Roman" w:cs="Times New Roman"/>
          <w:bCs/>
        </w:rPr>
        <w:t>表的示数不变；</w:t>
      </w:r>
    </w:p>
    <w:p w:rsidR="005B0F71" w:rsidRDefault="000D015B">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4</w:t>
      </w:r>
      <w:r>
        <w:rPr>
          <w:rFonts w:ascii="Times New Roman" w:eastAsia="宋体" w:hAnsi="Times New Roman" w:cs="Times New Roman"/>
          <w:bCs/>
        </w:rPr>
        <w:t>）将</w:t>
      </w:r>
      <w:r>
        <w:rPr>
          <w:rFonts w:ascii="Times New Roman" w:eastAsia="Times New Roman" w:hAnsi="Times New Roman" w:cs="Times New Roman"/>
          <w:bCs/>
        </w:rPr>
        <w:t>10Ω</w:t>
      </w:r>
      <w:r>
        <w:rPr>
          <w:rFonts w:ascii="Times New Roman" w:eastAsia="宋体" w:hAnsi="Times New Roman" w:cs="Times New Roman"/>
          <w:bCs/>
        </w:rPr>
        <w:t>定值电阻换成</w:t>
      </w:r>
      <w:r>
        <w:rPr>
          <w:rFonts w:ascii="Times New Roman" w:eastAsia="Times New Roman" w:hAnsi="Times New Roman" w:cs="Times New Roman"/>
          <w:bCs/>
        </w:rPr>
        <w:t>20Ω</w:t>
      </w:r>
      <w:r>
        <w:rPr>
          <w:rFonts w:ascii="Times New Roman" w:eastAsia="宋体" w:hAnsi="Times New Roman" w:cs="Times New Roman"/>
          <w:bCs/>
        </w:rPr>
        <w:t>定值电阻，重复步骤（</w:t>
      </w:r>
      <w:r>
        <w:rPr>
          <w:rFonts w:ascii="Times New Roman" w:eastAsia="Times New Roman" w:hAnsi="Times New Roman" w:cs="Times New Roman"/>
          <w:bCs/>
        </w:rPr>
        <w:t>3</w:t>
      </w:r>
      <w:r>
        <w:rPr>
          <w:rFonts w:ascii="Times New Roman" w:eastAsia="宋体" w:hAnsi="Times New Roman" w:cs="Times New Roman"/>
          <w:bCs/>
        </w:rPr>
        <w:t>）；</w:t>
      </w:r>
    </w:p>
    <w:p w:rsidR="005B0F71" w:rsidRDefault="000D015B">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5</w:t>
      </w:r>
      <w:r>
        <w:rPr>
          <w:rFonts w:ascii="Times New Roman" w:eastAsia="宋体" w:hAnsi="Times New Roman" w:cs="Times New Roman"/>
          <w:bCs/>
        </w:rPr>
        <w:t>）实验记录的多组数据如下表所示。分析数据可得出结论：当电压一定时，通过导体中的电流与电阻成</w:t>
      </w:r>
      <w:r>
        <w:rPr>
          <w:rFonts w:ascii="Times New Roman" w:hAnsi="Times New Roman" w:cs="Times New Roman"/>
          <w:bCs/>
        </w:rPr>
        <w:t>______</w:t>
      </w:r>
      <w:r>
        <w:rPr>
          <w:rFonts w:ascii="Times New Roman" w:eastAsia="宋体" w:hAnsi="Times New Roman" w:cs="Times New Roman"/>
          <w:bCs/>
        </w:rPr>
        <w:t>比。</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050"/>
        <w:gridCol w:w="2065"/>
        <w:gridCol w:w="2065"/>
      </w:tblGrid>
      <w:tr w:rsidR="00255791">
        <w:trPr>
          <w:trHeight w:val="225"/>
          <w:jc w:val="center"/>
        </w:trPr>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B0F71" w:rsidRDefault="005B0F71">
            <w:pPr>
              <w:spacing w:line="360" w:lineRule="auto"/>
              <w:jc w:val="center"/>
              <w:textAlignment w:val="center"/>
              <w:rPr>
                <w:rFonts w:ascii="Times New Roman" w:hAnsi="Times New Roman" w:cs="Times New Roman"/>
                <w:bCs/>
              </w:rPr>
            </w:pPr>
          </w:p>
        </w:tc>
        <w:tc>
          <w:tcPr>
            <w:tcW w:w="2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B0F71" w:rsidRDefault="000D015B">
            <w:pPr>
              <w:spacing w:line="360" w:lineRule="auto"/>
              <w:jc w:val="center"/>
              <w:textAlignment w:val="center"/>
              <w:rPr>
                <w:rFonts w:ascii="Times New Roman" w:eastAsia="Times New Roman" w:hAnsi="Times New Roman" w:cs="Times New Roman"/>
                <w:bCs/>
              </w:rPr>
            </w:pPr>
            <w:r>
              <w:rPr>
                <w:rFonts w:ascii="Times New Roman" w:eastAsia="Times New Roman" w:hAnsi="Times New Roman" w:cs="Times New Roman"/>
                <w:bCs/>
                <w:i/>
              </w:rPr>
              <w:t>R</w:t>
            </w:r>
            <w:r>
              <w:rPr>
                <w:rFonts w:ascii="Times New Roman" w:eastAsia="Times New Roman" w:hAnsi="Times New Roman" w:cs="Times New Roman"/>
                <w:bCs/>
              </w:rPr>
              <w:t>/Ω</w:t>
            </w:r>
          </w:p>
        </w:tc>
        <w:tc>
          <w:tcPr>
            <w:tcW w:w="2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B0F71" w:rsidRDefault="000D015B">
            <w:pPr>
              <w:spacing w:line="360" w:lineRule="auto"/>
              <w:jc w:val="center"/>
              <w:textAlignment w:val="center"/>
              <w:rPr>
                <w:rFonts w:ascii="Times New Roman" w:eastAsia="Times New Roman" w:hAnsi="Times New Roman" w:cs="Times New Roman"/>
                <w:bCs/>
              </w:rPr>
            </w:pPr>
            <w:r>
              <w:rPr>
                <w:rFonts w:ascii="Times New Roman" w:eastAsia="Times New Roman" w:hAnsi="Times New Roman" w:cs="Times New Roman"/>
                <w:bCs/>
                <w:i/>
              </w:rPr>
              <w:t>I</w:t>
            </w:r>
            <w:r>
              <w:rPr>
                <w:rFonts w:ascii="Times New Roman" w:eastAsia="Times New Roman" w:hAnsi="Times New Roman" w:cs="Times New Roman"/>
                <w:bCs/>
              </w:rPr>
              <w:t>/A</w:t>
            </w:r>
          </w:p>
        </w:tc>
      </w:tr>
      <w:tr w:rsidR="00255791">
        <w:trPr>
          <w:trHeight w:val="225"/>
          <w:jc w:val="center"/>
        </w:trPr>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B0F71" w:rsidRDefault="000D015B">
            <w:pPr>
              <w:spacing w:line="360" w:lineRule="auto"/>
              <w:jc w:val="center"/>
              <w:textAlignment w:val="center"/>
              <w:rPr>
                <w:rFonts w:ascii="Times New Roman" w:eastAsia="Times New Roman" w:hAnsi="Times New Roman" w:cs="Times New Roman"/>
                <w:bCs/>
              </w:rPr>
            </w:pPr>
            <w:r>
              <w:rPr>
                <w:rFonts w:ascii="Times New Roman" w:eastAsia="Times New Roman" w:hAnsi="Times New Roman" w:cs="Times New Roman"/>
                <w:bCs/>
              </w:rPr>
              <w:t>1</w:t>
            </w:r>
          </w:p>
        </w:tc>
        <w:tc>
          <w:tcPr>
            <w:tcW w:w="2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B0F71" w:rsidRDefault="000D015B">
            <w:pPr>
              <w:spacing w:line="360" w:lineRule="auto"/>
              <w:jc w:val="center"/>
              <w:textAlignment w:val="center"/>
              <w:rPr>
                <w:rFonts w:ascii="Times New Roman" w:eastAsia="Times New Roman" w:hAnsi="Times New Roman" w:cs="Times New Roman"/>
                <w:bCs/>
              </w:rPr>
            </w:pPr>
            <w:r>
              <w:rPr>
                <w:rFonts w:ascii="Times New Roman" w:eastAsia="Times New Roman" w:hAnsi="Times New Roman" w:cs="Times New Roman"/>
                <w:bCs/>
              </w:rPr>
              <w:t>5</w:t>
            </w:r>
          </w:p>
        </w:tc>
        <w:tc>
          <w:tcPr>
            <w:tcW w:w="2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B0F71" w:rsidRDefault="005B0F71">
            <w:pPr>
              <w:spacing w:line="360" w:lineRule="auto"/>
              <w:jc w:val="center"/>
              <w:textAlignment w:val="center"/>
              <w:rPr>
                <w:rFonts w:ascii="Times New Roman" w:hAnsi="Times New Roman" w:cs="Times New Roman"/>
                <w:bCs/>
              </w:rPr>
            </w:pPr>
          </w:p>
        </w:tc>
      </w:tr>
      <w:tr w:rsidR="00255791">
        <w:trPr>
          <w:trHeight w:val="225"/>
          <w:jc w:val="center"/>
        </w:trPr>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B0F71" w:rsidRDefault="000D015B">
            <w:pPr>
              <w:spacing w:line="360" w:lineRule="auto"/>
              <w:jc w:val="center"/>
              <w:textAlignment w:val="center"/>
              <w:rPr>
                <w:rFonts w:ascii="Times New Roman" w:eastAsia="Times New Roman" w:hAnsi="Times New Roman" w:cs="Times New Roman"/>
                <w:bCs/>
              </w:rPr>
            </w:pPr>
            <w:r>
              <w:rPr>
                <w:rFonts w:ascii="Times New Roman" w:eastAsia="Times New Roman" w:hAnsi="Times New Roman" w:cs="Times New Roman"/>
                <w:bCs/>
              </w:rPr>
              <w:t>2</w:t>
            </w:r>
          </w:p>
        </w:tc>
        <w:tc>
          <w:tcPr>
            <w:tcW w:w="2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B0F71" w:rsidRDefault="000D015B">
            <w:pPr>
              <w:spacing w:line="360" w:lineRule="auto"/>
              <w:jc w:val="center"/>
              <w:textAlignment w:val="center"/>
              <w:rPr>
                <w:rFonts w:ascii="Times New Roman" w:eastAsia="Times New Roman" w:hAnsi="Times New Roman" w:cs="Times New Roman"/>
                <w:bCs/>
              </w:rPr>
            </w:pPr>
            <w:r>
              <w:rPr>
                <w:rFonts w:ascii="Times New Roman" w:eastAsia="Times New Roman" w:hAnsi="Times New Roman" w:cs="Times New Roman"/>
                <w:bCs/>
              </w:rPr>
              <w:t>10</w:t>
            </w:r>
          </w:p>
        </w:tc>
        <w:tc>
          <w:tcPr>
            <w:tcW w:w="2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B0F71" w:rsidRDefault="000D015B">
            <w:pPr>
              <w:spacing w:line="360" w:lineRule="auto"/>
              <w:jc w:val="center"/>
              <w:textAlignment w:val="center"/>
              <w:rPr>
                <w:rFonts w:ascii="Times New Roman" w:eastAsia="Times New Roman" w:hAnsi="Times New Roman" w:cs="Times New Roman"/>
                <w:bCs/>
              </w:rPr>
            </w:pPr>
            <w:r>
              <w:rPr>
                <w:rFonts w:ascii="Times New Roman" w:eastAsia="Times New Roman" w:hAnsi="Times New Roman" w:cs="Times New Roman"/>
                <w:bCs/>
              </w:rPr>
              <w:t>0.18</w:t>
            </w:r>
          </w:p>
        </w:tc>
      </w:tr>
      <w:tr w:rsidR="00255791">
        <w:trPr>
          <w:trHeight w:val="15"/>
          <w:jc w:val="center"/>
        </w:trPr>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B0F71" w:rsidRDefault="000D015B">
            <w:pPr>
              <w:spacing w:line="360" w:lineRule="auto"/>
              <w:jc w:val="center"/>
              <w:textAlignment w:val="center"/>
              <w:rPr>
                <w:rFonts w:ascii="Times New Roman" w:eastAsia="Times New Roman" w:hAnsi="Times New Roman" w:cs="Times New Roman"/>
                <w:bCs/>
              </w:rPr>
            </w:pPr>
            <w:r>
              <w:rPr>
                <w:rFonts w:ascii="Times New Roman" w:eastAsia="Times New Roman" w:hAnsi="Times New Roman" w:cs="Times New Roman"/>
                <w:bCs/>
              </w:rPr>
              <w:t>3</w:t>
            </w:r>
          </w:p>
        </w:tc>
        <w:tc>
          <w:tcPr>
            <w:tcW w:w="2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B0F71" w:rsidRDefault="000D015B">
            <w:pPr>
              <w:spacing w:line="360" w:lineRule="auto"/>
              <w:jc w:val="center"/>
              <w:textAlignment w:val="center"/>
              <w:rPr>
                <w:rFonts w:ascii="Times New Roman" w:eastAsia="Times New Roman" w:hAnsi="Times New Roman" w:cs="Times New Roman"/>
                <w:bCs/>
              </w:rPr>
            </w:pPr>
            <w:r>
              <w:rPr>
                <w:rFonts w:ascii="Times New Roman" w:eastAsia="Times New Roman" w:hAnsi="Times New Roman" w:cs="Times New Roman"/>
                <w:bCs/>
              </w:rPr>
              <w:t>20</w:t>
            </w:r>
          </w:p>
        </w:tc>
        <w:tc>
          <w:tcPr>
            <w:tcW w:w="2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B0F71" w:rsidRDefault="000D015B">
            <w:pPr>
              <w:spacing w:line="360" w:lineRule="auto"/>
              <w:jc w:val="center"/>
              <w:textAlignment w:val="center"/>
              <w:rPr>
                <w:rFonts w:ascii="Times New Roman" w:eastAsia="Times New Roman" w:hAnsi="Times New Roman" w:cs="Times New Roman"/>
                <w:bCs/>
              </w:rPr>
            </w:pPr>
            <w:r>
              <w:rPr>
                <w:rFonts w:ascii="Times New Roman" w:eastAsia="Times New Roman" w:hAnsi="Times New Roman" w:cs="Times New Roman"/>
                <w:bCs/>
              </w:rPr>
              <w:t>0.09</w:t>
            </w:r>
          </w:p>
        </w:tc>
      </w:tr>
    </w:tbl>
    <w:p w:rsidR="005B0F71" w:rsidRDefault="000D015B">
      <w:pPr>
        <w:spacing w:line="360" w:lineRule="auto"/>
        <w:jc w:val="left"/>
        <w:textAlignment w:val="center"/>
        <w:rPr>
          <w:rFonts w:ascii="Times New Roman" w:eastAsia="宋体"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noProof/>
          <w:color w:val="FF0000"/>
        </w:rPr>
        <w:drawing>
          <wp:inline distT="0" distB="0" distL="114300" distR="114300">
            <wp:extent cx="1752600" cy="1219200"/>
            <wp:effectExtent l="0" t="0" r="0" b="0"/>
            <wp:docPr id="100019" name="图片 1000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922077" name="图片 100019" descr="figure"/>
                    <pic:cNvPicPr>
                      <a:picLocks noChangeAspect="1"/>
                    </pic:cNvPicPr>
                  </pic:nvPicPr>
                  <pic:blipFill>
                    <a:blip r:embed="rId71"/>
                    <a:stretch>
                      <a:fillRect/>
                    </a:stretch>
                  </pic:blipFill>
                  <pic:spPr>
                    <a:xfrm>
                      <a:off x="0" y="0"/>
                      <a:ext cx="1752600" cy="1219200"/>
                    </a:xfrm>
                    <a:prstGeom prst="rect">
                      <a:avLst/>
                    </a:prstGeom>
                  </pic:spPr>
                </pic:pic>
              </a:graphicData>
            </a:graphic>
          </wp:inline>
        </w:drawing>
      </w:r>
      <w:r>
        <w:rPr>
          <w:rFonts w:ascii="Times New Roman" w:hAnsi="Times New Roman" w:cs="Times New Roman"/>
          <w:bCs/>
          <w:color w:val="FF0000"/>
        </w:rPr>
        <w:t xml:space="preserve">    </w:t>
      </w:r>
      <w:r>
        <w:rPr>
          <w:rFonts w:ascii="Times New Roman" w:eastAsia="宋体" w:hAnsi="Times New Roman" w:cs="Times New Roman"/>
          <w:bCs/>
          <w:color w:val="FF0000"/>
        </w:rPr>
        <w:t>定值电阻</w:t>
      </w:r>
      <w:r>
        <w:rPr>
          <w:rFonts w:ascii="Times New Roman" w:eastAsia="Times New Roman" w:hAnsi="Times New Roman" w:cs="Times New Roman"/>
          <w:bCs/>
          <w:i/>
          <w:color w:val="FF0000"/>
        </w:rPr>
        <w:t>R</w:t>
      </w:r>
      <w:r>
        <w:rPr>
          <w:rFonts w:ascii="Times New Roman" w:eastAsia="Times New Roman" w:hAnsi="Times New Roman" w:cs="Times New Roman"/>
          <w:bCs/>
          <w:color w:val="FF0000"/>
          <w:vertAlign w:val="subscript"/>
        </w:rPr>
        <w:t>1</w:t>
      </w:r>
      <w:r>
        <w:rPr>
          <w:rFonts w:ascii="Times New Roman" w:eastAsia="宋体" w:hAnsi="Times New Roman" w:cs="Times New Roman"/>
          <w:bCs/>
          <w:color w:val="FF0000"/>
        </w:rPr>
        <w:t>短路</w:t>
      </w:r>
      <w:r>
        <w:rPr>
          <w:rFonts w:ascii="Times New Roman" w:hAnsi="Times New Roman" w:cs="Times New Roman"/>
          <w:bCs/>
          <w:color w:val="FF0000"/>
        </w:rPr>
        <w:t xml:space="preserve">    </w:t>
      </w:r>
      <w:r>
        <w:rPr>
          <w:rFonts w:ascii="Times New Roman" w:eastAsia="Times New Roman" w:hAnsi="Times New Roman" w:cs="Times New Roman"/>
          <w:bCs/>
          <w:color w:val="FF0000"/>
        </w:rPr>
        <w:t>0.36</w:t>
      </w:r>
      <w:r>
        <w:rPr>
          <w:rFonts w:ascii="Times New Roman" w:hAnsi="Times New Roman" w:cs="Times New Roman"/>
          <w:bCs/>
          <w:color w:val="FF0000"/>
        </w:rPr>
        <w:t xml:space="preserve">    </w:t>
      </w:r>
      <w:r>
        <w:rPr>
          <w:rFonts w:ascii="Times New Roman" w:eastAsia="宋体" w:hAnsi="Times New Roman" w:cs="Times New Roman"/>
          <w:bCs/>
          <w:color w:val="FF0000"/>
        </w:rPr>
        <w:t>电压</w:t>
      </w:r>
      <w:r>
        <w:rPr>
          <w:rFonts w:ascii="Times New Roman" w:hAnsi="Times New Roman" w:cs="Times New Roman"/>
          <w:bCs/>
          <w:color w:val="FF0000"/>
        </w:rPr>
        <w:t xml:space="preserve">    </w:t>
      </w:r>
      <w:r>
        <w:rPr>
          <w:rFonts w:ascii="Times New Roman" w:eastAsia="宋体" w:hAnsi="Times New Roman" w:cs="Times New Roman"/>
          <w:bCs/>
          <w:color w:val="FF0000"/>
        </w:rPr>
        <w:t>反比</w:t>
      </w:r>
      <w:r>
        <w:rPr>
          <w:rFonts w:ascii="Times New Roman" w:hAnsi="Times New Roman" w:cs="Times New Roman"/>
          <w:bCs/>
          <w:color w:val="FF0000"/>
        </w:rPr>
        <w:t xml:space="preserve">    </w:t>
      </w:r>
    </w:p>
    <w:p w:rsidR="005B0F71" w:rsidRDefault="000D015B">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【解析】（</w:t>
      </w:r>
      <w:r>
        <w:rPr>
          <w:rFonts w:ascii="Times New Roman" w:eastAsia="Times New Roman" w:hAnsi="Times New Roman" w:cs="Times New Roman"/>
          <w:bCs/>
          <w:color w:val="FF0000"/>
        </w:rPr>
        <w:t>1</w:t>
      </w:r>
      <w:r>
        <w:rPr>
          <w:rFonts w:ascii="Times New Roman" w:eastAsia="宋体" w:hAnsi="Times New Roman" w:cs="Times New Roman"/>
          <w:bCs/>
          <w:color w:val="FF0000"/>
        </w:rPr>
        <w:t>）</w:t>
      </w:r>
      <w:r>
        <w:rPr>
          <w:rFonts w:ascii="Times New Roman" w:eastAsia="Times New Roman" w:hAnsi="Times New Roman" w:cs="Times New Roman"/>
          <w:bCs/>
          <w:color w:val="FF0000"/>
        </w:rPr>
        <w:t>[1]</w:t>
      </w:r>
      <w:r>
        <w:rPr>
          <w:rFonts w:ascii="Times New Roman" w:eastAsia="宋体" w:hAnsi="Times New Roman" w:cs="Times New Roman"/>
          <w:bCs/>
          <w:color w:val="FF0000"/>
        </w:rPr>
        <w:t>在探究电流与电阻的关系的实验中，所用电路应是串联电路，电压表与电阻并联，由于电源电压为</w:t>
      </w:r>
      <w:r>
        <w:rPr>
          <w:rFonts w:ascii="Times New Roman" w:eastAsia="Times New Roman" w:hAnsi="Times New Roman" w:cs="Times New Roman"/>
          <w:bCs/>
          <w:color w:val="FF0000"/>
        </w:rPr>
        <w:t>3V</w:t>
      </w:r>
      <w:r>
        <w:rPr>
          <w:rFonts w:ascii="Times New Roman" w:eastAsia="宋体" w:hAnsi="Times New Roman" w:cs="Times New Roman"/>
          <w:bCs/>
          <w:color w:val="FF0000"/>
        </w:rPr>
        <w:t>，所以应选择</w:t>
      </w:r>
      <w:r>
        <w:rPr>
          <w:rFonts w:ascii="Times New Roman" w:eastAsia="Times New Roman" w:hAnsi="Times New Roman" w:cs="Times New Roman"/>
          <w:bCs/>
          <w:color w:val="FF0000"/>
        </w:rPr>
        <w:t>0~3V</w:t>
      </w:r>
      <w:r>
        <w:rPr>
          <w:rFonts w:ascii="Times New Roman" w:eastAsia="宋体" w:hAnsi="Times New Roman" w:cs="Times New Roman"/>
          <w:bCs/>
          <w:color w:val="FF0000"/>
        </w:rPr>
        <w:t>的量程；滑动变阻器已接了下面一个接线柱，可再接上面任意一个接线柱，如图所示：</w:t>
      </w:r>
    </w:p>
    <w:p w:rsidR="005B0F71" w:rsidRDefault="000D015B">
      <w:pPr>
        <w:spacing w:line="360" w:lineRule="auto"/>
        <w:jc w:val="left"/>
        <w:textAlignment w:val="center"/>
        <w:rPr>
          <w:rFonts w:ascii="Times New Roman" w:hAnsi="Times New Roman" w:cs="Times New Roman"/>
          <w:bCs/>
          <w:color w:val="FF0000"/>
        </w:rPr>
      </w:pPr>
      <w:r>
        <w:rPr>
          <w:rFonts w:ascii="Times New Roman" w:hAnsi="Times New Roman" w:cs="Times New Roman"/>
          <w:bCs/>
          <w:noProof/>
          <w:color w:val="FF0000"/>
        </w:rPr>
        <w:drawing>
          <wp:inline distT="0" distB="0" distL="114300" distR="114300">
            <wp:extent cx="1752600" cy="1219200"/>
            <wp:effectExtent l="0" t="0" r="0" b="0"/>
            <wp:docPr id="100020" name="图片 1000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103793" name="图片 100020" descr="figure"/>
                    <pic:cNvPicPr>
                      <a:picLocks noChangeAspect="1"/>
                    </pic:cNvPicPr>
                  </pic:nvPicPr>
                  <pic:blipFill>
                    <a:blip r:embed="rId71"/>
                    <a:stretch>
                      <a:fillRect/>
                    </a:stretch>
                  </pic:blipFill>
                  <pic:spPr>
                    <a:xfrm>
                      <a:off x="0" y="0"/>
                      <a:ext cx="1752600" cy="1219200"/>
                    </a:xfrm>
                    <a:prstGeom prst="rect">
                      <a:avLst/>
                    </a:prstGeom>
                  </pic:spPr>
                </pic:pic>
              </a:graphicData>
            </a:graphic>
          </wp:inline>
        </w:drawing>
      </w:r>
    </w:p>
    <w:p w:rsidR="005B0F71" w:rsidRDefault="000D015B">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Times New Roman" w:hAnsi="Times New Roman" w:cs="Times New Roman"/>
          <w:bCs/>
          <w:color w:val="FF0000"/>
        </w:rPr>
        <w:t>2</w:t>
      </w:r>
      <w:r>
        <w:rPr>
          <w:rFonts w:ascii="Times New Roman" w:eastAsia="宋体" w:hAnsi="Times New Roman" w:cs="Times New Roman"/>
          <w:bCs/>
          <w:color w:val="FF0000"/>
        </w:rPr>
        <w:t>）</w:t>
      </w:r>
      <w:r>
        <w:rPr>
          <w:rFonts w:ascii="Times New Roman" w:eastAsia="Times New Roman" w:hAnsi="Times New Roman" w:cs="Times New Roman"/>
          <w:bCs/>
          <w:color w:val="FF0000"/>
        </w:rPr>
        <w:t>[2]</w:t>
      </w:r>
      <w:r>
        <w:rPr>
          <w:rFonts w:ascii="Times New Roman" w:eastAsia="宋体" w:hAnsi="Times New Roman" w:cs="Times New Roman"/>
          <w:bCs/>
          <w:color w:val="FF0000"/>
        </w:rPr>
        <w:t>电流表有示数，电压表无示数，说明与电压表并联部分发生短路，所以电路中的故障可能是定值电阻</w:t>
      </w:r>
      <w:r>
        <w:rPr>
          <w:rFonts w:ascii="Times New Roman" w:eastAsia="Times New Roman" w:hAnsi="Times New Roman" w:cs="Times New Roman"/>
          <w:bCs/>
          <w:i/>
          <w:color w:val="FF0000"/>
        </w:rPr>
        <w:t>R</w:t>
      </w:r>
      <w:r>
        <w:rPr>
          <w:rFonts w:ascii="Times New Roman" w:eastAsia="Times New Roman" w:hAnsi="Times New Roman" w:cs="Times New Roman"/>
          <w:bCs/>
          <w:color w:val="FF0000"/>
          <w:vertAlign w:val="subscript"/>
        </w:rPr>
        <w:t>1</w:t>
      </w:r>
      <w:r>
        <w:rPr>
          <w:rFonts w:ascii="Times New Roman" w:eastAsia="宋体" w:hAnsi="Times New Roman" w:cs="Times New Roman"/>
          <w:bCs/>
          <w:color w:val="FF0000"/>
        </w:rPr>
        <w:t>短路。</w:t>
      </w:r>
    </w:p>
    <w:p w:rsidR="005B0F71" w:rsidRDefault="000D015B">
      <w:pPr>
        <w:spacing w:line="360" w:lineRule="auto"/>
        <w:jc w:val="left"/>
        <w:textAlignment w:val="center"/>
        <w:rPr>
          <w:rFonts w:ascii="Times New Roman" w:eastAsia="宋体" w:hAnsi="Times New Roman" w:cs="Times New Roman"/>
          <w:bCs/>
          <w:color w:val="FF0000"/>
        </w:rPr>
      </w:pPr>
      <w:r>
        <w:rPr>
          <w:rFonts w:ascii="Times New Roman" w:eastAsia="Times New Roman" w:hAnsi="Times New Roman" w:cs="Times New Roman"/>
          <w:bCs/>
          <w:color w:val="FF0000"/>
        </w:rPr>
        <w:t>[3]</w:t>
      </w:r>
      <w:r>
        <w:rPr>
          <w:rFonts w:ascii="Times New Roman" w:eastAsia="宋体" w:hAnsi="Times New Roman" w:cs="Times New Roman"/>
          <w:bCs/>
          <w:color w:val="FF0000"/>
        </w:rPr>
        <w:t>由乙图知，电流表的量程为</w:t>
      </w:r>
      <w:r>
        <w:rPr>
          <w:rFonts w:ascii="Times New Roman" w:eastAsia="Times New Roman" w:hAnsi="Times New Roman" w:cs="Times New Roman"/>
          <w:bCs/>
          <w:color w:val="FF0000"/>
        </w:rPr>
        <w:t>0~0.6A</w:t>
      </w:r>
      <w:r>
        <w:rPr>
          <w:rFonts w:ascii="Times New Roman" w:eastAsia="宋体" w:hAnsi="Times New Roman" w:cs="Times New Roman"/>
          <w:bCs/>
          <w:color w:val="FF0000"/>
        </w:rPr>
        <w:t>，分度值为</w:t>
      </w:r>
      <w:r>
        <w:rPr>
          <w:rFonts w:ascii="Times New Roman" w:eastAsia="Times New Roman" w:hAnsi="Times New Roman" w:cs="Times New Roman"/>
          <w:bCs/>
          <w:color w:val="FF0000"/>
        </w:rPr>
        <w:t>0.02A</w:t>
      </w:r>
      <w:r>
        <w:rPr>
          <w:rFonts w:ascii="Times New Roman" w:eastAsia="宋体" w:hAnsi="Times New Roman" w:cs="Times New Roman"/>
          <w:bCs/>
          <w:color w:val="FF0000"/>
        </w:rPr>
        <w:t>，示数为</w:t>
      </w:r>
      <w:r>
        <w:rPr>
          <w:rFonts w:ascii="Times New Roman" w:eastAsia="Times New Roman" w:hAnsi="Times New Roman" w:cs="Times New Roman"/>
          <w:bCs/>
          <w:color w:val="FF0000"/>
        </w:rPr>
        <w:t>0.36A</w:t>
      </w:r>
      <w:r>
        <w:rPr>
          <w:rFonts w:ascii="Times New Roman" w:eastAsia="宋体" w:hAnsi="Times New Roman" w:cs="Times New Roman"/>
          <w:bCs/>
          <w:color w:val="FF0000"/>
        </w:rPr>
        <w:t>。</w:t>
      </w:r>
    </w:p>
    <w:p w:rsidR="005B0F71" w:rsidRDefault="000D015B">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Times New Roman" w:hAnsi="Times New Roman" w:cs="Times New Roman"/>
          <w:bCs/>
          <w:color w:val="FF0000"/>
        </w:rPr>
        <w:t>3</w:t>
      </w:r>
      <w:r>
        <w:rPr>
          <w:rFonts w:ascii="Times New Roman" w:eastAsia="宋体" w:hAnsi="Times New Roman" w:cs="Times New Roman"/>
          <w:bCs/>
          <w:color w:val="FF0000"/>
        </w:rPr>
        <w:t>）</w:t>
      </w:r>
      <w:r>
        <w:rPr>
          <w:rFonts w:ascii="Times New Roman" w:eastAsia="Times New Roman" w:hAnsi="Times New Roman" w:cs="Times New Roman"/>
          <w:bCs/>
          <w:color w:val="FF0000"/>
        </w:rPr>
        <w:t>[4]</w:t>
      </w:r>
      <w:r>
        <w:rPr>
          <w:rFonts w:ascii="Times New Roman" w:eastAsia="宋体" w:hAnsi="Times New Roman" w:cs="Times New Roman"/>
          <w:bCs/>
          <w:color w:val="FF0000"/>
        </w:rPr>
        <w:t>将</w:t>
      </w:r>
      <w:r>
        <w:rPr>
          <w:rFonts w:ascii="Times New Roman" w:eastAsia="Times New Roman" w:hAnsi="Times New Roman" w:cs="Times New Roman"/>
          <w:bCs/>
          <w:color w:val="FF0000"/>
        </w:rPr>
        <w:t>5Ω</w:t>
      </w:r>
      <w:r>
        <w:rPr>
          <w:rFonts w:ascii="Times New Roman" w:eastAsia="宋体" w:hAnsi="Times New Roman" w:cs="Times New Roman"/>
          <w:bCs/>
          <w:color w:val="FF0000"/>
        </w:rPr>
        <w:t>电阻换成</w:t>
      </w:r>
      <w:r>
        <w:rPr>
          <w:rFonts w:ascii="Times New Roman" w:eastAsia="Times New Roman" w:hAnsi="Times New Roman" w:cs="Times New Roman"/>
          <w:bCs/>
          <w:color w:val="FF0000"/>
        </w:rPr>
        <w:t>10Ω</w:t>
      </w:r>
      <w:r>
        <w:rPr>
          <w:rFonts w:ascii="Times New Roman" w:eastAsia="宋体" w:hAnsi="Times New Roman" w:cs="Times New Roman"/>
          <w:bCs/>
          <w:color w:val="FF0000"/>
        </w:rPr>
        <w:t>后，电压表的示数会变大，所以应该增大滑动变阻器的阻值，即应将滑动变阻器的滑片</w:t>
      </w:r>
      <w:r>
        <w:rPr>
          <w:rFonts w:ascii="Times New Roman" w:eastAsia="Times New Roman" w:hAnsi="Times New Roman" w:cs="Times New Roman"/>
          <w:bCs/>
          <w:color w:val="FF0000"/>
        </w:rPr>
        <w:t>P</w:t>
      </w:r>
      <w:r>
        <w:rPr>
          <w:rFonts w:ascii="Times New Roman" w:eastAsia="宋体" w:hAnsi="Times New Roman" w:cs="Times New Roman"/>
          <w:bCs/>
          <w:color w:val="FF0000"/>
        </w:rPr>
        <w:t>向</w:t>
      </w:r>
      <w:r>
        <w:rPr>
          <w:rFonts w:ascii="Times New Roman" w:eastAsia="Times New Roman" w:hAnsi="Times New Roman" w:cs="Times New Roman"/>
          <w:bCs/>
          <w:i/>
          <w:color w:val="FF0000"/>
        </w:rPr>
        <w:t>A</w:t>
      </w:r>
      <w:r>
        <w:rPr>
          <w:rFonts w:ascii="Times New Roman" w:eastAsia="宋体" w:hAnsi="Times New Roman" w:cs="Times New Roman"/>
          <w:bCs/>
          <w:color w:val="FF0000"/>
        </w:rPr>
        <w:t>端移动，使电压表仍为原来的示数不变。</w:t>
      </w:r>
    </w:p>
    <w:p w:rsidR="005B0F71" w:rsidRDefault="000D015B">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Times New Roman" w:hAnsi="Times New Roman" w:cs="Times New Roman"/>
          <w:bCs/>
          <w:color w:val="FF0000"/>
        </w:rPr>
        <w:t>5</w:t>
      </w:r>
      <w:r>
        <w:rPr>
          <w:rFonts w:ascii="Times New Roman" w:eastAsia="宋体" w:hAnsi="Times New Roman" w:cs="Times New Roman"/>
          <w:bCs/>
          <w:color w:val="FF0000"/>
        </w:rPr>
        <w:t>）</w:t>
      </w:r>
      <w:r>
        <w:rPr>
          <w:rFonts w:ascii="Times New Roman" w:eastAsia="Times New Roman" w:hAnsi="Times New Roman" w:cs="Times New Roman"/>
          <w:bCs/>
          <w:color w:val="FF0000"/>
        </w:rPr>
        <w:t>[5]</w:t>
      </w:r>
      <w:r>
        <w:rPr>
          <w:rFonts w:ascii="Times New Roman" w:eastAsia="宋体" w:hAnsi="Times New Roman" w:cs="Times New Roman"/>
          <w:bCs/>
          <w:color w:val="FF0000"/>
        </w:rPr>
        <w:t>分析表格数据知，每一组对应的电阻与电流的乘积是一个定值，那么电流和电阻的关系为：当电压一定时，通过导体中的电流与电阻成反比。</w:t>
      </w:r>
      <w:bookmarkStart w:id="0" w:name="_GoBack"/>
      <w:bookmarkEnd w:id="0"/>
    </w:p>
    <w:sectPr w:rsidR="005B0F71" w:rsidSect="0047321A">
      <w:pgSz w:w="11906" w:h="16838"/>
      <w:pgMar w:top="1417" w:right="1134" w:bottom="1417" w:left="1134"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15B" w:rsidRDefault="000D015B">
      <w:r>
        <w:separator/>
      </w:r>
    </w:p>
  </w:endnote>
  <w:endnote w:type="continuationSeparator" w:id="0">
    <w:p w:rsidR="000D015B" w:rsidRDefault="000D0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15B" w:rsidRDefault="000D015B">
      <w:r>
        <w:separator/>
      </w:r>
    </w:p>
  </w:footnote>
  <w:footnote w:type="continuationSeparator" w:id="0">
    <w:p w:rsidR="000D015B" w:rsidRDefault="000D01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displayBackgroundShape/>
  <w:bordersDoNotSurroundHeader/>
  <w:bordersDoNotSurroundFooter/>
  <w:proofState w:spelling="clean" w:grammar="clean"/>
  <w:defaultTabStop w:val="420"/>
  <w:drawingGridHorizontalSpacing w:val="106"/>
  <w:drawingGridVerticalSpacing w:val="159"/>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B3E"/>
    <w:rsid w:val="000B3540"/>
    <w:rsid w:val="000B3F81"/>
    <w:rsid w:val="000D015B"/>
    <w:rsid w:val="00140891"/>
    <w:rsid w:val="00154211"/>
    <w:rsid w:val="001F2F0B"/>
    <w:rsid w:val="00255791"/>
    <w:rsid w:val="00271B0E"/>
    <w:rsid w:val="00402B20"/>
    <w:rsid w:val="0047321A"/>
    <w:rsid w:val="00541FE3"/>
    <w:rsid w:val="005B0F71"/>
    <w:rsid w:val="005C5B3E"/>
    <w:rsid w:val="006531DF"/>
    <w:rsid w:val="00735137"/>
    <w:rsid w:val="007F23DC"/>
    <w:rsid w:val="009079BA"/>
    <w:rsid w:val="00914D45"/>
    <w:rsid w:val="009767FA"/>
    <w:rsid w:val="00A058B7"/>
    <w:rsid w:val="00A26367"/>
    <w:rsid w:val="00A56B1F"/>
    <w:rsid w:val="00AB76BE"/>
    <w:rsid w:val="00B6412D"/>
    <w:rsid w:val="00B67049"/>
    <w:rsid w:val="00B837A9"/>
    <w:rsid w:val="00C401C8"/>
    <w:rsid w:val="00D33823"/>
    <w:rsid w:val="00FB5E06"/>
    <w:rsid w:val="01014C6C"/>
    <w:rsid w:val="01335597"/>
    <w:rsid w:val="015468EA"/>
    <w:rsid w:val="02290121"/>
    <w:rsid w:val="02361919"/>
    <w:rsid w:val="024E425A"/>
    <w:rsid w:val="025E23C9"/>
    <w:rsid w:val="026B0B69"/>
    <w:rsid w:val="02C76A32"/>
    <w:rsid w:val="038F73B6"/>
    <w:rsid w:val="03AB04FA"/>
    <w:rsid w:val="03C2420A"/>
    <w:rsid w:val="04086205"/>
    <w:rsid w:val="04567A77"/>
    <w:rsid w:val="04EA72BD"/>
    <w:rsid w:val="05336E23"/>
    <w:rsid w:val="05500ABE"/>
    <w:rsid w:val="05620A41"/>
    <w:rsid w:val="05B16D43"/>
    <w:rsid w:val="05ED753B"/>
    <w:rsid w:val="06497AFD"/>
    <w:rsid w:val="06E6531B"/>
    <w:rsid w:val="06ED239A"/>
    <w:rsid w:val="070D79DF"/>
    <w:rsid w:val="07294E23"/>
    <w:rsid w:val="07E65900"/>
    <w:rsid w:val="082B20F9"/>
    <w:rsid w:val="088C04ED"/>
    <w:rsid w:val="08B12A49"/>
    <w:rsid w:val="08C72E97"/>
    <w:rsid w:val="08F0193D"/>
    <w:rsid w:val="09657B1C"/>
    <w:rsid w:val="09965BA5"/>
    <w:rsid w:val="09BC4317"/>
    <w:rsid w:val="09DA6498"/>
    <w:rsid w:val="0A0C31CB"/>
    <w:rsid w:val="0A1A6BA4"/>
    <w:rsid w:val="0A1B57CD"/>
    <w:rsid w:val="0A6C0DAB"/>
    <w:rsid w:val="0B38195B"/>
    <w:rsid w:val="0BC440A3"/>
    <w:rsid w:val="0BD04097"/>
    <w:rsid w:val="0C2F18B9"/>
    <w:rsid w:val="0C385811"/>
    <w:rsid w:val="0CB01516"/>
    <w:rsid w:val="0CBA2CCE"/>
    <w:rsid w:val="0D5E619C"/>
    <w:rsid w:val="0E1052CB"/>
    <w:rsid w:val="0E1158D6"/>
    <w:rsid w:val="0E314046"/>
    <w:rsid w:val="0E696E6D"/>
    <w:rsid w:val="0EAB180A"/>
    <w:rsid w:val="0EC800E0"/>
    <w:rsid w:val="0F01690E"/>
    <w:rsid w:val="0F261F10"/>
    <w:rsid w:val="0F915F85"/>
    <w:rsid w:val="106B0DF0"/>
    <w:rsid w:val="107060C8"/>
    <w:rsid w:val="10B71A77"/>
    <w:rsid w:val="10E0121E"/>
    <w:rsid w:val="1101706D"/>
    <w:rsid w:val="11B545D3"/>
    <w:rsid w:val="11F94327"/>
    <w:rsid w:val="12173387"/>
    <w:rsid w:val="1229175C"/>
    <w:rsid w:val="12320859"/>
    <w:rsid w:val="126B2EA6"/>
    <w:rsid w:val="127405B9"/>
    <w:rsid w:val="129E41CF"/>
    <w:rsid w:val="12E26B2E"/>
    <w:rsid w:val="13176DC4"/>
    <w:rsid w:val="13354F0A"/>
    <w:rsid w:val="134F1EA2"/>
    <w:rsid w:val="136C5A99"/>
    <w:rsid w:val="137C1019"/>
    <w:rsid w:val="13E14883"/>
    <w:rsid w:val="140663EA"/>
    <w:rsid w:val="140D5097"/>
    <w:rsid w:val="14362304"/>
    <w:rsid w:val="14CD4A7F"/>
    <w:rsid w:val="150D5969"/>
    <w:rsid w:val="151F51CB"/>
    <w:rsid w:val="161E54A5"/>
    <w:rsid w:val="16377448"/>
    <w:rsid w:val="16501DDF"/>
    <w:rsid w:val="167A6705"/>
    <w:rsid w:val="168C0345"/>
    <w:rsid w:val="16C411C6"/>
    <w:rsid w:val="16E0249F"/>
    <w:rsid w:val="16E93A40"/>
    <w:rsid w:val="16EB461B"/>
    <w:rsid w:val="17BD3ACA"/>
    <w:rsid w:val="17EF4667"/>
    <w:rsid w:val="17F21BFF"/>
    <w:rsid w:val="17F82F4A"/>
    <w:rsid w:val="181345E1"/>
    <w:rsid w:val="183C19CE"/>
    <w:rsid w:val="184415BD"/>
    <w:rsid w:val="18621C74"/>
    <w:rsid w:val="192E4F9F"/>
    <w:rsid w:val="19446B3C"/>
    <w:rsid w:val="195C7CA0"/>
    <w:rsid w:val="196508B6"/>
    <w:rsid w:val="19B06FC9"/>
    <w:rsid w:val="19E715C0"/>
    <w:rsid w:val="19EF1F1A"/>
    <w:rsid w:val="1A03045E"/>
    <w:rsid w:val="1A3803BE"/>
    <w:rsid w:val="1A4C3A57"/>
    <w:rsid w:val="1A7738F7"/>
    <w:rsid w:val="1A8920FB"/>
    <w:rsid w:val="1AA40F43"/>
    <w:rsid w:val="1AC40A46"/>
    <w:rsid w:val="1AED2B54"/>
    <w:rsid w:val="1B177859"/>
    <w:rsid w:val="1B701CBF"/>
    <w:rsid w:val="1BD76509"/>
    <w:rsid w:val="1BE06A77"/>
    <w:rsid w:val="1C0E2840"/>
    <w:rsid w:val="1CE60751"/>
    <w:rsid w:val="1D522325"/>
    <w:rsid w:val="1D813BE4"/>
    <w:rsid w:val="1DA13DBB"/>
    <w:rsid w:val="1DE81696"/>
    <w:rsid w:val="1E3C7A4B"/>
    <w:rsid w:val="1E556603"/>
    <w:rsid w:val="1E88171A"/>
    <w:rsid w:val="1F0A3AF4"/>
    <w:rsid w:val="1FB27169"/>
    <w:rsid w:val="1FCE2ECF"/>
    <w:rsid w:val="1FFD68E7"/>
    <w:rsid w:val="206D46FD"/>
    <w:rsid w:val="20743BD5"/>
    <w:rsid w:val="20A04C4F"/>
    <w:rsid w:val="20AF10C0"/>
    <w:rsid w:val="20EF6CEA"/>
    <w:rsid w:val="218C09C6"/>
    <w:rsid w:val="219A30FA"/>
    <w:rsid w:val="219A650B"/>
    <w:rsid w:val="2265117D"/>
    <w:rsid w:val="22760576"/>
    <w:rsid w:val="227F5049"/>
    <w:rsid w:val="228864FE"/>
    <w:rsid w:val="229B08DE"/>
    <w:rsid w:val="22BC144C"/>
    <w:rsid w:val="22DC653D"/>
    <w:rsid w:val="22FB0D73"/>
    <w:rsid w:val="23D5131C"/>
    <w:rsid w:val="23D90FBF"/>
    <w:rsid w:val="23F827B6"/>
    <w:rsid w:val="24111434"/>
    <w:rsid w:val="24B66E87"/>
    <w:rsid w:val="24F40C30"/>
    <w:rsid w:val="251044A6"/>
    <w:rsid w:val="25230206"/>
    <w:rsid w:val="254139E4"/>
    <w:rsid w:val="259350FE"/>
    <w:rsid w:val="25D8337A"/>
    <w:rsid w:val="25F90BE7"/>
    <w:rsid w:val="261E0788"/>
    <w:rsid w:val="26DD1B49"/>
    <w:rsid w:val="26F05772"/>
    <w:rsid w:val="271B32F0"/>
    <w:rsid w:val="27E36DBF"/>
    <w:rsid w:val="281E56FF"/>
    <w:rsid w:val="28F0334A"/>
    <w:rsid w:val="295D73E0"/>
    <w:rsid w:val="298E49F4"/>
    <w:rsid w:val="29A82E7E"/>
    <w:rsid w:val="29C52E14"/>
    <w:rsid w:val="2A692F9F"/>
    <w:rsid w:val="2A7C6586"/>
    <w:rsid w:val="2B232E4D"/>
    <w:rsid w:val="2B402FC7"/>
    <w:rsid w:val="2B49123A"/>
    <w:rsid w:val="2BAA2273"/>
    <w:rsid w:val="2BAC32E1"/>
    <w:rsid w:val="2BB632B8"/>
    <w:rsid w:val="2BF5643F"/>
    <w:rsid w:val="2BFD7243"/>
    <w:rsid w:val="2C4F52DA"/>
    <w:rsid w:val="2C681653"/>
    <w:rsid w:val="2C707CFA"/>
    <w:rsid w:val="2CA671BB"/>
    <w:rsid w:val="2D762E5D"/>
    <w:rsid w:val="2D8F4C76"/>
    <w:rsid w:val="2D9E1BEF"/>
    <w:rsid w:val="2DA0220A"/>
    <w:rsid w:val="2DA918FC"/>
    <w:rsid w:val="2E315980"/>
    <w:rsid w:val="2E361669"/>
    <w:rsid w:val="2E5D1BB7"/>
    <w:rsid w:val="2E5D6B5F"/>
    <w:rsid w:val="2ECB0F35"/>
    <w:rsid w:val="2EF115A8"/>
    <w:rsid w:val="2F065BD9"/>
    <w:rsid w:val="2F1A2DA5"/>
    <w:rsid w:val="2FBB0984"/>
    <w:rsid w:val="2FD32CD3"/>
    <w:rsid w:val="2FEA293F"/>
    <w:rsid w:val="300E515E"/>
    <w:rsid w:val="30427F52"/>
    <w:rsid w:val="30573A26"/>
    <w:rsid w:val="305C4F6D"/>
    <w:rsid w:val="3075142B"/>
    <w:rsid w:val="30785723"/>
    <w:rsid w:val="308D31F2"/>
    <w:rsid w:val="30965279"/>
    <w:rsid w:val="30BA353F"/>
    <w:rsid w:val="30E1716F"/>
    <w:rsid w:val="31116EE1"/>
    <w:rsid w:val="31B116BA"/>
    <w:rsid w:val="31C3382C"/>
    <w:rsid w:val="31C46E7A"/>
    <w:rsid w:val="31DA4881"/>
    <w:rsid w:val="3230661E"/>
    <w:rsid w:val="324A7AA9"/>
    <w:rsid w:val="32C10342"/>
    <w:rsid w:val="32C56C51"/>
    <w:rsid w:val="330B3E8A"/>
    <w:rsid w:val="340F3A50"/>
    <w:rsid w:val="34113A78"/>
    <w:rsid w:val="341168BE"/>
    <w:rsid w:val="34B67006"/>
    <w:rsid w:val="350044F8"/>
    <w:rsid w:val="350808B0"/>
    <w:rsid w:val="350B12FC"/>
    <w:rsid w:val="353243B0"/>
    <w:rsid w:val="3563160F"/>
    <w:rsid w:val="35652FF3"/>
    <w:rsid w:val="35681F93"/>
    <w:rsid w:val="356977D4"/>
    <w:rsid w:val="360552C9"/>
    <w:rsid w:val="36B6434A"/>
    <w:rsid w:val="375E4BF8"/>
    <w:rsid w:val="377D0AF7"/>
    <w:rsid w:val="37964C43"/>
    <w:rsid w:val="37985BF4"/>
    <w:rsid w:val="37A80E9A"/>
    <w:rsid w:val="38A618D4"/>
    <w:rsid w:val="38C15585"/>
    <w:rsid w:val="390D58FB"/>
    <w:rsid w:val="39376F90"/>
    <w:rsid w:val="39A044C1"/>
    <w:rsid w:val="39BB476B"/>
    <w:rsid w:val="3A036E9A"/>
    <w:rsid w:val="3A26607B"/>
    <w:rsid w:val="3A4755DC"/>
    <w:rsid w:val="3A63178E"/>
    <w:rsid w:val="3B2D3D4E"/>
    <w:rsid w:val="3B414970"/>
    <w:rsid w:val="3B76759D"/>
    <w:rsid w:val="3B9678DC"/>
    <w:rsid w:val="3C946F08"/>
    <w:rsid w:val="3CBE6371"/>
    <w:rsid w:val="3CEE0F9E"/>
    <w:rsid w:val="3D4863B2"/>
    <w:rsid w:val="3D6333C3"/>
    <w:rsid w:val="3D89048A"/>
    <w:rsid w:val="3DBB5796"/>
    <w:rsid w:val="3DDF5B62"/>
    <w:rsid w:val="3E170BA3"/>
    <w:rsid w:val="3E5A3D09"/>
    <w:rsid w:val="3E635622"/>
    <w:rsid w:val="3ED069FE"/>
    <w:rsid w:val="3EDC32DD"/>
    <w:rsid w:val="3EDC729C"/>
    <w:rsid w:val="3F305A3E"/>
    <w:rsid w:val="3F4D1396"/>
    <w:rsid w:val="3FC10460"/>
    <w:rsid w:val="3FFD32D5"/>
    <w:rsid w:val="40647730"/>
    <w:rsid w:val="410F2AFB"/>
    <w:rsid w:val="4170056C"/>
    <w:rsid w:val="41E12D94"/>
    <w:rsid w:val="42043F7D"/>
    <w:rsid w:val="422A58DA"/>
    <w:rsid w:val="423D6E2D"/>
    <w:rsid w:val="42505FA2"/>
    <w:rsid w:val="4275455A"/>
    <w:rsid w:val="427D0152"/>
    <w:rsid w:val="42924A48"/>
    <w:rsid w:val="43212F20"/>
    <w:rsid w:val="43376A09"/>
    <w:rsid w:val="43BB7B62"/>
    <w:rsid w:val="441627E0"/>
    <w:rsid w:val="44AB318C"/>
    <w:rsid w:val="44CB1CF7"/>
    <w:rsid w:val="44FA78F0"/>
    <w:rsid w:val="458038CF"/>
    <w:rsid w:val="459352B3"/>
    <w:rsid w:val="45E51CC4"/>
    <w:rsid w:val="467B7B38"/>
    <w:rsid w:val="469562A7"/>
    <w:rsid w:val="46B3682C"/>
    <w:rsid w:val="46C27365"/>
    <w:rsid w:val="46D275E2"/>
    <w:rsid w:val="46F0632D"/>
    <w:rsid w:val="475A0D81"/>
    <w:rsid w:val="476369AF"/>
    <w:rsid w:val="47850595"/>
    <w:rsid w:val="47E1505B"/>
    <w:rsid w:val="483918FE"/>
    <w:rsid w:val="487B59F0"/>
    <w:rsid w:val="489F527C"/>
    <w:rsid w:val="48B32316"/>
    <w:rsid w:val="48B530F6"/>
    <w:rsid w:val="48CD67F1"/>
    <w:rsid w:val="48F21DCB"/>
    <w:rsid w:val="4927547F"/>
    <w:rsid w:val="49397BF8"/>
    <w:rsid w:val="49983F24"/>
    <w:rsid w:val="49A01DEF"/>
    <w:rsid w:val="49A5640D"/>
    <w:rsid w:val="4A202734"/>
    <w:rsid w:val="4A2341B0"/>
    <w:rsid w:val="4A4A6AF5"/>
    <w:rsid w:val="4A807D07"/>
    <w:rsid w:val="4A8B6BB5"/>
    <w:rsid w:val="4B6972F9"/>
    <w:rsid w:val="4B9906A1"/>
    <w:rsid w:val="4BBB29EB"/>
    <w:rsid w:val="4BCC14F6"/>
    <w:rsid w:val="4C235257"/>
    <w:rsid w:val="4CA30F93"/>
    <w:rsid w:val="4D120DE4"/>
    <w:rsid w:val="4D280D57"/>
    <w:rsid w:val="4D5D3E5D"/>
    <w:rsid w:val="4E0D38B8"/>
    <w:rsid w:val="4E1959A6"/>
    <w:rsid w:val="4E8642B5"/>
    <w:rsid w:val="4EA52C79"/>
    <w:rsid w:val="4EB772A2"/>
    <w:rsid w:val="4ECD3784"/>
    <w:rsid w:val="4EED2DC3"/>
    <w:rsid w:val="4F296933"/>
    <w:rsid w:val="4FF06D16"/>
    <w:rsid w:val="507C46E2"/>
    <w:rsid w:val="50C14562"/>
    <w:rsid w:val="50CF6DB4"/>
    <w:rsid w:val="50DE596E"/>
    <w:rsid w:val="50ED26A6"/>
    <w:rsid w:val="51187D6A"/>
    <w:rsid w:val="515D00E1"/>
    <w:rsid w:val="51E9676F"/>
    <w:rsid w:val="523150F9"/>
    <w:rsid w:val="52650F90"/>
    <w:rsid w:val="53020649"/>
    <w:rsid w:val="539579A3"/>
    <w:rsid w:val="53B5156E"/>
    <w:rsid w:val="53BA6F22"/>
    <w:rsid w:val="53D445FD"/>
    <w:rsid w:val="546278B2"/>
    <w:rsid w:val="548410D5"/>
    <w:rsid w:val="54E3119C"/>
    <w:rsid w:val="55135681"/>
    <w:rsid w:val="551D74C8"/>
    <w:rsid w:val="554E637F"/>
    <w:rsid w:val="557312BC"/>
    <w:rsid w:val="55742033"/>
    <w:rsid w:val="55D22021"/>
    <w:rsid w:val="55ED0DF2"/>
    <w:rsid w:val="5638722B"/>
    <w:rsid w:val="564E3F34"/>
    <w:rsid w:val="56B92264"/>
    <w:rsid w:val="56CB781D"/>
    <w:rsid w:val="56F275E8"/>
    <w:rsid w:val="57295889"/>
    <w:rsid w:val="573B16CD"/>
    <w:rsid w:val="57990F50"/>
    <w:rsid w:val="57A46E3A"/>
    <w:rsid w:val="58304DC8"/>
    <w:rsid w:val="58B97144"/>
    <w:rsid w:val="58C54807"/>
    <w:rsid w:val="58FB2936"/>
    <w:rsid w:val="59AC6ED0"/>
    <w:rsid w:val="59AE4562"/>
    <w:rsid w:val="5A1D5804"/>
    <w:rsid w:val="5A725A40"/>
    <w:rsid w:val="5A920B80"/>
    <w:rsid w:val="5AAC5517"/>
    <w:rsid w:val="5ADD2B19"/>
    <w:rsid w:val="5B032593"/>
    <w:rsid w:val="5B901540"/>
    <w:rsid w:val="5B957960"/>
    <w:rsid w:val="5BC5486D"/>
    <w:rsid w:val="5BCB59BC"/>
    <w:rsid w:val="5BFC5D09"/>
    <w:rsid w:val="5C2527ED"/>
    <w:rsid w:val="5C3C2E09"/>
    <w:rsid w:val="5C433CD1"/>
    <w:rsid w:val="5C44772C"/>
    <w:rsid w:val="5C690E22"/>
    <w:rsid w:val="5CA13ABA"/>
    <w:rsid w:val="5CD35436"/>
    <w:rsid w:val="5CD56AA9"/>
    <w:rsid w:val="5CF72C76"/>
    <w:rsid w:val="5D4702C2"/>
    <w:rsid w:val="5D747328"/>
    <w:rsid w:val="5DF44488"/>
    <w:rsid w:val="5E031760"/>
    <w:rsid w:val="5E1E097C"/>
    <w:rsid w:val="5E683E21"/>
    <w:rsid w:val="5EE76919"/>
    <w:rsid w:val="5EF255A3"/>
    <w:rsid w:val="5F0F152D"/>
    <w:rsid w:val="5F2A4097"/>
    <w:rsid w:val="5F422D7F"/>
    <w:rsid w:val="5F424D7B"/>
    <w:rsid w:val="5F50139E"/>
    <w:rsid w:val="5FA665CE"/>
    <w:rsid w:val="5FB527A1"/>
    <w:rsid w:val="5FC57A20"/>
    <w:rsid w:val="5FFA4366"/>
    <w:rsid w:val="60052F45"/>
    <w:rsid w:val="61145778"/>
    <w:rsid w:val="61222256"/>
    <w:rsid w:val="612F5011"/>
    <w:rsid w:val="61C848CF"/>
    <w:rsid w:val="61E32CBC"/>
    <w:rsid w:val="62771A33"/>
    <w:rsid w:val="62823FFD"/>
    <w:rsid w:val="62AE164F"/>
    <w:rsid w:val="62D56CBE"/>
    <w:rsid w:val="63032936"/>
    <w:rsid w:val="63545081"/>
    <w:rsid w:val="638C11B5"/>
    <w:rsid w:val="63C25D98"/>
    <w:rsid w:val="63E102EF"/>
    <w:rsid w:val="6425576E"/>
    <w:rsid w:val="64334F70"/>
    <w:rsid w:val="646E3D3C"/>
    <w:rsid w:val="648949AF"/>
    <w:rsid w:val="6512138B"/>
    <w:rsid w:val="65890441"/>
    <w:rsid w:val="65A24430"/>
    <w:rsid w:val="667B3777"/>
    <w:rsid w:val="66FE0D5A"/>
    <w:rsid w:val="676F2C5F"/>
    <w:rsid w:val="679C1CD3"/>
    <w:rsid w:val="681F65CF"/>
    <w:rsid w:val="68403970"/>
    <w:rsid w:val="68D73D56"/>
    <w:rsid w:val="696E37C9"/>
    <w:rsid w:val="69A27BAB"/>
    <w:rsid w:val="69B106C0"/>
    <w:rsid w:val="6A532A05"/>
    <w:rsid w:val="6A754163"/>
    <w:rsid w:val="6B176075"/>
    <w:rsid w:val="6C287A42"/>
    <w:rsid w:val="6C3B2465"/>
    <w:rsid w:val="6CC019CB"/>
    <w:rsid w:val="6CF53894"/>
    <w:rsid w:val="6CFF3173"/>
    <w:rsid w:val="6D523B8A"/>
    <w:rsid w:val="6D614F2C"/>
    <w:rsid w:val="6D763A06"/>
    <w:rsid w:val="6D7C5EDE"/>
    <w:rsid w:val="6E2926A5"/>
    <w:rsid w:val="6E6A01AA"/>
    <w:rsid w:val="6F206F11"/>
    <w:rsid w:val="6F21124B"/>
    <w:rsid w:val="6F6B3CD9"/>
    <w:rsid w:val="6F990DE9"/>
    <w:rsid w:val="703D3269"/>
    <w:rsid w:val="70587C92"/>
    <w:rsid w:val="70B41445"/>
    <w:rsid w:val="70FA275C"/>
    <w:rsid w:val="710E17D5"/>
    <w:rsid w:val="711B4A85"/>
    <w:rsid w:val="712323F4"/>
    <w:rsid w:val="715822EC"/>
    <w:rsid w:val="718831D3"/>
    <w:rsid w:val="718B3878"/>
    <w:rsid w:val="719C35E8"/>
    <w:rsid w:val="71B275A8"/>
    <w:rsid w:val="721327FC"/>
    <w:rsid w:val="7260210E"/>
    <w:rsid w:val="73010156"/>
    <w:rsid w:val="730B4C3A"/>
    <w:rsid w:val="733E5D69"/>
    <w:rsid w:val="738F2026"/>
    <w:rsid w:val="74797B50"/>
    <w:rsid w:val="74AC3E94"/>
    <w:rsid w:val="74D577DB"/>
    <w:rsid w:val="750E756E"/>
    <w:rsid w:val="75210037"/>
    <w:rsid w:val="752A0AF7"/>
    <w:rsid w:val="758055D7"/>
    <w:rsid w:val="75B26843"/>
    <w:rsid w:val="75C76184"/>
    <w:rsid w:val="75D35803"/>
    <w:rsid w:val="764E3916"/>
    <w:rsid w:val="76B77855"/>
    <w:rsid w:val="772035B0"/>
    <w:rsid w:val="777875A8"/>
    <w:rsid w:val="77B86ABD"/>
    <w:rsid w:val="77EF26FD"/>
    <w:rsid w:val="77F4245F"/>
    <w:rsid w:val="78247770"/>
    <w:rsid w:val="783060CD"/>
    <w:rsid w:val="785606F0"/>
    <w:rsid w:val="789D73BA"/>
    <w:rsid w:val="78BB65D0"/>
    <w:rsid w:val="78BB7501"/>
    <w:rsid w:val="78FA1CF0"/>
    <w:rsid w:val="790E1DDB"/>
    <w:rsid w:val="795B56E2"/>
    <w:rsid w:val="79740D97"/>
    <w:rsid w:val="798861DE"/>
    <w:rsid w:val="7A1D2466"/>
    <w:rsid w:val="7A510C2A"/>
    <w:rsid w:val="7A590A91"/>
    <w:rsid w:val="7A931737"/>
    <w:rsid w:val="7AA40C47"/>
    <w:rsid w:val="7AA745B6"/>
    <w:rsid w:val="7AB63002"/>
    <w:rsid w:val="7B1F46B0"/>
    <w:rsid w:val="7B6138A5"/>
    <w:rsid w:val="7B6A4335"/>
    <w:rsid w:val="7B8A69E4"/>
    <w:rsid w:val="7C727222"/>
    <w:rsid w:val="7C9A448A"/>
    <w:rsid w:val="7CBB2A84"/>
    <w:rsid w:val="7CDB7EB2"/>
    <w:rsid w:val="7D171500"/>
    <w:rsid w:val="7D4118F7"/>
    <w:rsid w:val="7D651B0E"/>
    <w:rsid w:val="7D9A7D89"/>
    <w:rsid w:val="7E143E0F"/>
    <w:rsid w:val="7E3D59BA"/>
    <w:rsid w:val="7E947DA6"/>
    <w:rsid w:val="7EC5171C"/>
    <w:rsid w:val="7ECD26B6"/>
    <w:rsid w:val="7F446341"/>
    <w:rsid w:val="7F7C30CE"/>
    <w:rsid w:val="7F8D129D"/>
    <w:rsid w:val="7FA717C6"/>
    <w:rsid w:val="7FEC261A"/>
    <w:rsid w:val="7FEF10B0"/>
    <w:rsid w:val="7FFF78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Balloon Text"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Pr>
      <w:rFonts w:ascii="等线" w:eastAsia="等线" w:hAnsi="Courier New"/>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semiHidden/>
    <w:unhideWhenUsed/>
    <w:qFormat/>
  </w:style>
  <w:style w:type="paragraph" w:styleId="2">
    <w:name w:val="toc 2"/>
    <w:basedOn w:val="a"/>
    <w:next w:val="a"/>
    <w:uiPriority w:val="39"/>
    <w:semiHidden/>
    <w:unhideWhenUsed/>
    <w:qFormat/>
    <w:pPr>
      <w:ind w:leftChars="200" w:left="420"/>
    </w:pPr>
  </w:style>
  <w:style w:type="character" w:styleId="a7">
    <w:name w:val="Emphasis"/>
    <w:basedOn w:val="a0"/>
    <w:uiPriority w:val="20"/>
    <w:qFormat/>
    <w:rPr>
      <w:i/>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qFormat/>
    <w:rPr>
      <w:sz w:val="18"/>
      <w:szCs w:val="18"/>
    </w:rPr>
  </w:style>
  <w:style w:type="character" w:customStyle="1" w:styleId="Char0">
    <w:name w:val="批注框文本 Char"/>
    <w:basedOn w:val="a0"/>
    <w:link w:val="a4"/>
    <w:uiPriority w:val="99"/>
    <w:semiHidden/>
    <w:qFormat/>
    <w:rPr>
      <w:sz w:val="18"/>
      <w:szCs w:val="18"/>
    </w:rPr>
  </w:style>
  <w:style w:type="character" w:customStyle="1" w:styleId="Char">
    <w:name w:val="纯文本 Char"/>
    <w:link w:val="a3"/>
    <w:qFormat/>
    <w:locked/>
    <w:rPr>
      <w:rFonts w:ascii="等线" w:eastAsia="等线" w:hAnsi="Courier New"/>
    </w:rPr>
  </w:style>
  <w:style w:type="character" w:customStyle="1" w:styleId="Char10">
    <w:name w:val="纯文本 Char1"/>
    <w:basedOn w:val="a0"/>
    <w:uiPriority w:val="99"/>
    <w:semiHidden/>
    <w:qFormat/>
    <w:rPr>
      <w:rFonts w:ascii="宋体" w:eastAsia="宋体" w:hAnsi="Courier New" w:cs="Courier New"/>
      <w:szCs w:val="21"/>
    </w:rPr>
  </w:style>
  <w:style w:type="paragraph" w:customStyle="1" w:styleId="WPSOffice1">
    <w:name w:val="WPSOffice手动目录 1"/>
    <w:qFormat/>
    <w:rPr>
      <w:rFonts w:ascii="Times New Roman" w:eastAsia="宋体" w:hAnsi="Times New Roman" w:cs="Times New Roman"/>
    </w:rPr>
  </w:style>
  <w:style w:type="paragraph" w:customStyle="1" w:styleId="WPSOffice2">
    <w:name w:val="WPSOffice手动目录 2"/>
    <w:qFormat/>
    <w:pPr>
      <w:ind w:leftChars="200" w:left="200"/>
    </w:pPr>
    <w:rPr>
      <w:rFonts w:ascii="Times New Roman" w:eastAsia="宋体"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Balloon Text"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Pr>
      <w:rFonts w:ascii="等线" w:eastAsia="等线" w:hAnsi="Courier New"/>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semiHidden/>
    <w:unhideWhenUsed/>
    <w:qFormat/>
  </w:style>
  <w:style w:type="paragraph" w:styleId="2">
    <w:name w:val="toc 2"/>
    <w:basedOn w:val="a"/>
    <w:next w:val="a"/>
    <w:uiPriority w:val="39"/>
    <w:semiHidden/>
    <w:unhideWhenUsed/>
    <w:qFormat/>
    <w:pPr>
      <w:ind w:leftChars="200" w:left="420"/>
    </w:pPr>
  </w:style>
  <w:style w:type="character" w:styleId="a7">
    <w:name w:val="Emphasis"/>
    <w:basedOn w:val="a0"/>
    <w:uiPriority w:val="20"/>
    <w:qFormat/>
    <w:rPr>
      <w:i/>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qFormat/>
    <w:rPr>
      <w:sz w:val="18"/>
      <w:szCs w:val="18"/>
    </w:rPr>
  </w:style>
  <w:style w:type="character" w:customStyle="1" w:styleId="Char0">
    <w:name w:val="批注框文本 Char"/>
    <w:basedOn w:val="a0"/>
    <w:link w:val="a4"/>
    <w:uiPriority w:val="99"/>
    <w:semiHidden/>
    <w:qFormat/>
    <w:rPr>
      <w:sz w:val="18"/>
      <w:szCs w:val="18"/>
    </w:rPr>
  </w:style>
  <w:style w:type="character" w:customStyle="1" w:styleId="Char">
    <w:name w:val="纯文本 Char"/>
    <w:link w:val="a3"/>
    <w:qFormat/>
    <w:locked/>
    <w:rPr>
      <w:rFonts w:ascii="等线" w:eastAsia="等线" w:hAnsi="Courier New"/>
    </w:rPr>
  </w:style>
  <w:style w:type="character" w:customStyle="1" w:styleId="Char10">
    <w:name w:val="纯文本 Char1"/>
    <w:basedOn w:val="a0"/>
    <w:uiPriority w:val="99"/>
    <w:semiHidden/>
    <w:qFormat/>
    <w:rPr>
      <w:rFonts w:ascii="宋体" w:eastAsia="宋体" w:hAnsi="Courier New" w:cs="Courier New"/>
      <w:szCs w:val="21"/>
    </w:rPr>
  </w:style>
  <w:style w:type="paragraph" w:customStyle="1" w:styleId="WPSOffice1">
    <w:name w:val="WPSOffice手动目录 1"/>
    <w:qFormat/>
    <w:rPr>
      <w:rFonts w:ascii="Times New Roman" w:eastAsia="宋体" w:hAnsi="Times New Roman" w:cs="Times New Roman"/>
    </w:rPr>
  </w:style>
  <w:style w:type="paragraph" w:customStyle="1" w:styleId="WPSOffice2">
    <w:name w:val="WPSOffice手动目录 2"/>
    <w:qFormat/>
    <w:pPr>
      <w:ind w:leftChars="200" w:left="200"/>
    </w:pPr>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oleObject" Target="embeddings/oleObject3.bin"/><Relationship Id="rId39" Type="http://schemas.openxmlformats.org/officeDocument/2006/relationships/oleObject" Target="embeddings/oleObject10.bin"/><Relationship Id="rId21" Type="http://schemas.openxmlformats.org/officeDocument/2006/relationships/image" Target="media/image13.png"/><Relationship Id="rId34" Type="http://schemas.openxmlformats.org/officeDocument/2006/relationships/image" Target="media/image20.wmf"/><Relationship Id="rId42" Type="http://schemas.openxmlformats.org/officeDocument/2006/relationships/image" Target="media/image24.png"/><Relationship Id="rId47" Type="http://schemas.openxmlformats.org/officeDocument/2006/relationships/oleObject" Target="embeddings/oleObject15.bin"/><Relationship Id="rId50" Type="http://schemas.openxmlformats.org/officeDocument/2006/relationships/oleObject" Target="embeddings/oleObject17.bin"/><Relationship Id="rId55" Type="http://schemas.openxmlformats.org/officeDocument/2006/relationships/oleObject" Target="embeddings/oleObject20.bin"/><Relationship Id="rId63" Type="http://schemas.openxmlformats.org/officeDocument/2006/relationships/image" Target="media/image33.png"/><Relationship Id="rId68" Type="http://schemas.openxmlformats.org/officeDocument/2006/relationships/image" Target="media/image36.png"/><Relationship Id="rId7" Type="http://schemas.openxmlformats.org/officeDocument/2006/relationships/endnotes" Target="endnotes.xml"/><Relationship Id="rId71" Type="http://schemas.openxmlformats.org/officeDocument/2006/relationships/image" Target="media/image39.png"/><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18.wmf"/><Relationship Id="rId11" Type="http://schemas.openxmlformats.org/officeDocument/2006/relationships/image" Target="media/image4.png"/><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image" Target="media/image23.wmf"/><Relationship Id="rId45" Type="http://schemas.openxmlformats.org/officeDocument/2006/relationships/oleObject" Target="embeddings/oleObject13.bin"/><Relationship Id="rId53" Type="http://schemas.openxmlformats.org/officeDocument/2006/relationships/oleObject" Target="embeddings/oleObject19.bin"/><Relationship Id="rId58" Type="http://schemas.openxmlformats.org/officeDocument/2006/relationships/image" Target="media/image30.wmf"/><Relationship Id="rId66" Type="http://schemas.openxmlformats.org/officeDocument/2006/relationships/image" Target="media/image35.w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wmf"/><Relationship Id="rId28" Type="http://schemas.openxmlformats.org/officeDocument/2006/relationships/oleObject" Target="embeddings/oleObject4.bin"/><Relationship Id="rId36" Type="http://schemas.openxmlformats.org/officeDocument/2006/relationships/image" Target="media/image21.wmf"/><Relationship Id="rId49" Type="http://schemas.openxmlformats.org/officeDocument/2006/relationships/image" Target="media/image26.wmf"/><Relationship Id="rId57" Type="http://schemas.openxmlformats.org/officeDocument/2006/relationships/oleObject" Target="embeddings/oleObject21.bin"/><Relationship Id="rId61" Type="http://schemas.openxmlformats.org/officeDocument/2006/relationships/oleObject" Target="embeddings/oleObject23.bin"/><Relationship Id="rId10" Type="http://schemas.openxmlformats.org/officeDocument/2006/relationships/image" Target="media/image3.png"/><Relationship Id="rId19" Type="http://schemas.openxmlformats.org/officeDocument/2006/relationships/image" Target="media/image12.wmf"/><Relationship Id="rId31" Type="http://schemas.openxmlformats.org/officeDocument/2006/relationships/image" Target="media/image19.wmf"/><Relationship Id="rId44" Type="http://schemas.openxmlformats.org/officeDocument/2006/relationships/image" Target="media/image25.wmf"/><Relationship Id="rId52" Type="http://schemas.openxmlformats.org/officeDocument/2006/relationships/image" Target="media/image27.wmf"/><Relationship Id="rId60" Type="http://schemas.openxmlformats.org/officeDocument/2006/relationships/image" Target="media/image31.wmf"/><Relationship Id="rId65" Type="http://schemas.openxmlformats.org/officeDocument/2006/relationships/oleObject" Target="embeddings/oleObject24.bin"/><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image" Target="media/image17.wmf"/><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oleObject" Target="embeddings/oleObject16.bin"/><Relationship Id="rId56" Type="http://schemas.openxmlformats.org/officeDocument/2006/relationships/image" Target="media/image29.wmf"/><Relationship Id="rId64" Type="http://schemas.openxmlformats.org/officeDocument/2006/relationships/image" Target="media/image34.wmf"/><Relationship Id="rId69" Type="http://schemas.openxmlformats.org/officeDocument/2006/relationships/image" Target="media/image37.png"/><Relationship Id="rId8" Type="http://schemas.openxmlformats.org/officeDocument/2006/relationships/image" Target="media/image1.png"/><Relationship Id="rId51" Type="http://schemas.openxmlformats.org/officeDocument/2006/relationships/oleObject" Target="embeddings/oleObject18.bin"/><Relationship Id="rId72"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6.png"/><Relationship Id="rId33" Type="http://schemas.openxmlformats.org/officeDocument/2006/relationships/oleObject" Target="embeddings/oleObject7.bin"/><Relationship Id="rId38" Type="http://schemas.openxmlformats.org/officeDocument/2006/relationships/image" Target="media/image22.wmf"/><Relationship Id="rId46" Type="http://schemas.openxmlformats.org/officeDocument/2006/relationships/oleObject" Target="embeddings/oleObject14.bin"/><Relationship Id="rId59" Type="http://schemas.openxmlformats.org/officeDocument/2006/relationships/oleObject" Target="embeddings/oleObject22.bin"/><Relationship Id="rId67" Type="http://schemas.openxmlformats.org/officeDocument/2006/relationships/oleObject" Target="embeddings/oleObject25.bin"/><Relationship Id="rId20" Type="http://schemas.openxmlformats.org/officeDocument/2006/relationships/oleObject" Target="embeddings/oleObject1.bin"/><Relationship Id="rId41" Type="http://schemas.openxmlformats.org/officeDocument/2006/relationships/oleObject" Target="embeddings/oleObject11.bin"/><Relationship Id="rId54" Type="http://schemas.openxmlformats.org/officeDocument/2006/relationships/image" Target="media/image28.wmf"/><Relationship Id="rId62" Type="http://schemas.openxmlformats.org/officeDocument/2006/relationships/image" Target="media/image32.png"/><Relationship Id="rId70" Type="http://schemas.openxmlformats.org/officeDocument/2006/relationships/image" Target="media/image38.png"/><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1056</Words>
  <Characters>6024</Characters>
  <Application>Microsoft Office Word</Application>
  <DocSecurity>0</DocSecurity>
  <Lines>50</Lines>
  <Paragraphs>14</Paragraphs>
  <ScaleCrop>false</ScaleCrop>
  <Company>China</Company>
  <LinksUpToDate>false</LinksUpToDate>
  <CharactersWithSpaces>7066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cp:lastPrinted>2020-05-21T10:18:00Z</cp:lastPrinted>
  <dcterms:created xsi:type="dcterms:W3CDTF">2021-10-25T01:20:00Z</dcterms:created>
  <dcterms:modified xsi:type="dcterms:W3CDTF">2021-11-05T12:29:00Z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